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72E5A" w14:textId="77777777" w:rsidR="00A238EB" w:rsidRDefault="00A238EB" w:rsidP="00A238EB">
      <w:pPr>
        <w:spacing w:line="280" w:lineRule="atLeast"/>
      </w:pPr>
    </w:p>
    <w:p w14:paraId="604A2B67" w14:textId="77777777" w:rsidR="00A238EB" w:rsidRDefault="00A238EB" w:rsidP="00A238EB">
      <w:pPr>
        <w:pStyle w:val="Titel"/>
        <w:pBdr>
          <w:bottom w:val="none" w:sz="0" w:space="0" w:color="auto"/>
        </w:pBdr>
        <w:spacing w:line="280" w:lineRule="atLeast"/>
        <w:rPr>
          <w:rFonts w:ascii="Arial" w:hAnsi="Arial" w:cs="Arial"/>
          <w:b/>
          <w:color w:val="007FAE"/>
          <w:sz w:val="44"/>
        </w:rPr>
      </w:pPr>
      <w:r>
        <w:rPr>
          <w:rFonts w:ascii="Arial" w:hAnsi="Arial" w:cs="Arial"/>
          <w:b/>
          <w:color w:val="007FAE"/>
          <w:sz w:val="44"/>
        </w:rPr>
        <w:t xml:space="preserve">Ontheffing aanwijzing netbeheerder </w:t>
      </w:r>
    </w:p>
    <w:p w14:paraId="18700029" w14:textId="77777777" w:rsidR="00A238EB" w:rsidRDefault="00A238EB" w:rsidP="00A238EB">
      <w:pPr>
        <w:spacing w:line="280" w:lineRule="atLeast"/>
      </w:pPr>
    </w:p>
    <w:p w14:paraId="1D29366F" w14:textId="145EEACD" w:rsidR="00A238EB" w:rsidRPr="00CE0B2E" w:rsidRDefault="00A238EB" w:rsidP="00CE0B2E">
      <w:pPr>
        <w:spacing w:line="280" w:lineRule="atLeast"/>
      </w:pPr>
      <w:r>
        <w:br w:type="page"/>
      </w:r>
    </w:p>
    <w:p w14:paraId="5119F24D" w14:textId="77777777" w:rsidR="00A238EB" w:rsidRDefault="00A238EB" w:rsidP="00A238EB">
      <w:pPr>
        <w:pStyle w:val="Kop1"/>
        <w:numPr>
          <w:ilvl w:val="0"/>
          <w:numId w:val="17"/>
        </w:numPr>
        <w:spacing w:after="240" w:line="280" w:lineRule="atLeast"/>
        <w:ind w:left="431" w:hanging="431"/>
      </w:pPr>
      <w:bookmarkStart w:id="0" w:name="_Toc11765699"/>
      <w:r>
        <w:lastRenderedPageBreak/>
        <w:t>Inleiding</w:t>
      </w:r>
      <w:bookmarkEnd w:id="0"/>
      <w:r>
        <w:t xml:space="preserve"> </w:t>
      </w:r>
    </w:p>
    <w:p w14:paraId="6B7153BB" w14:textId="77777777" w:rsidR="00A238EB" w:rsidRDefault="00A238EB" w:rsidP="00A238EB">
      <w:pPr>
        <w:spacing w:line="280" w:lineRule="atLeast"/>
      </w:pPr>
      <w:r>
        <w:t>Als u de eigenaar bent van een stelsel van elektriciteitsverbindingen of gastransportleidingen kunt u een ontheffing aanvragen van de verplichting om een netbeheerder aan te wijzen. De Autoriteit Consument en Markt (hierna: ACM) beoordeelt of u aan de voorwaarden voldoet. U kunt met dit formulier een aanvraag indienen. Vul alle onderdelen van dit formulier in en stuur het naar:</w:t>
      </w:r>
    </w:p>
    <w:p w14:paraId="75A60C04" w14:textId="77777777" w:rsidR="00A238EB" w:rsidRDefault="00A238EB" w:rsidP="00A238EB">
      <w:pPr>
        <w:spacing w:line="280" w:lineRule="atLeast"/>
        <w:rPr>
          <w:i/>
        </w:rPr>
      </w:pPr>
      <w:r>
        <w:rPr>
          <w:rFonts w:cs="Arial"/>
          <w:i/>
        </w:rPr>
        <w:t>ACM</w:t>
      </w:r>
    </w:p>
    <w:p w14:paraId="7E27E29F" w14:textId="77777777" w:rsidR="00A238EB" w:rsidRDefault="00A238EB" w:rsidP="00A238EB">
      <w:pPr>
        <w:pStyle w:val="Geenafstand"/>
        <w:spacing w:line="280" w:lineRule="atLeast"/>
        <w:rPr>
          <w:rFonts w:cs="Arial"/>
          <w:i/>
          <w:sz w:val="20"/>
        </w:rPr>
      </w:pPr>
      <w:r>
        <w:rPr>
          <w:rFonts w:cs="Arial"/>
          <w:i/>
          <w:sz w:val="20"/>
        </w:rPr>
        <w:t>Directie Energie</w:t>
      </w:r>
    </w:p>
    <w:p w14:paraId="5B2DE0A0" w14:textId="77777777" w:rsidR="00A238EB" w:rsidRDefault="00A238EB" w:rsidP="00A238EB">
      <w:pPr>
        <w:pStyle w:val="Geenafstand"/>
        <w:spacing w:line="280" w:lineRule="atLeast"/>
        <w:rPr>
          <w:rFonts w:cs="Arial"/>
          <w:i/>
          <w:sz w:val="20"/>
        </w:rPr>
      </w:pPr>
      <w:r>
        <w:rPr>
          <w:rFonts w:cs="Arial"/>
          <w:i/>
          <w:sz w:val="20"/>
        </w:rPr>
        <w:t xml:space="preserve">t.a.v. Team ontheffingen </w:t>
      </w:r>
    </w:p>
    <w:p w14:paraId="0A0F4580" w14:textId="77777777" w:rsidR="00A238EB" w:rsidRDefault="00A238EB" w:rsidP="00A238EB">
      <w:pPr>
        <w:pStyle w:val="Geenafstand"/>
        <w:spacing w:line="280" w:lineRule="atLeast"/>
        <w:rPr>
          <w:rFonts w:cs="Arial"/>
          <w:i/>
          <w:sz w:val="20"/>
        </w:rPr>
      </w:pPr>
      <w:r>
        <w:rPr>
          <w:rFonts w:cs="Arial"/>
          <w:i/>
          <w:sz w:val="20"/>
        </w:rPr>
        <w:t>Postbus 16326</w:t>
      </w:r>
    </w:p>
    <w:p w14:paraId="06E9FE25" w14:textId="77777777" w:rsidR="00A238EB" w:rsidRDefault="00A238EB" w:rsidP="00A238EB">
      <w:pPr>
        <w:pStyle w:val="Geenafstand"/>
        <w:spacing w:line="280" w:lineRule="atLeast"/>
        <w:rPr>
          <w:rFonts w:cs="Arial"/>
          <w:i/>
          <w:sz w:val="20"/>
        </w:rPr>
      </w:pPr>
      <w:r>
        <w:rPr>
          <w:rFonts w:cs="Arial"/>
          <w:i/>
          <w:sz w:val="20"/>
        </w:rPr>
        <w:t>2500 BH Den Haag</w:t>
      </w:r>
    </w:p>
    <w:p w14:paraId="59C77F39" w14:textId="77777777" w:rsidR="00A238EB" w:rsidRDefault="00A238EB" w:rsidP="00A238EB">
      <w:pPr>
        <w:pStyle w:val="Geenafstand"/>
        <w:spacing w:line="280" w:lineRule="atLeast"/>
        <w:rPr>
          <w:rFonts w:cs="Arial"/>
          <w:i/>
          <w:sz w:val="20"/>
        </w:rPr>
      </w:pPr>
    </w:p>
    <w:p w14:paraId="556886DF" w14:textId="77777777" w:rsidR="00A238EB" w:rsidRDefault="00A238EB" w:rsidP="00A238EB">
      <w:pPr>
        <w:spacing w:line="280" w:lineRule="atLeast"/>
      </w:pPr>
      <w:r>
        <w:t xml:space="preserve">De ACM bevestigt de ontvangst van uw aanvraag en neemt binnen zes maanden een besluit op uw aanvraag. De ACM kan deze termijn met maximaal zes maanden verlengen. </w:t>
      </w:r>
    </w:p>
    <w:p w14:paraId="260AF8B2" w14:textId="77777777" w:rsidR="00A238EB" w:rsidRDefault="00A238EB" w:rsidP="00A238EB">
      <w:pPr>
        <w:pStyle w:val="Kop1"/>
        <w:numPr>
          <w:ilvl w:val="0"/>
          <w:numId w:val="17"/>
        </w:numPr>
        <w:spacing w:after="240" w:line="280" w:lineRule="atLeast"/>
        <w:ind w:left="431" w:hanging="431"/>
      </w:pPr>
      <w:bookmarkStart w:id="1" w:name="_Toc11765700"/>
      <w:r>
        <w:t>Soort aanvraag</w:t>
      </w:r>
      <w:bookmarkEnd w:id="1"/>
      <w:r>
        <w:t xml:space="preserve"> </w:t>
      </w:r>
    </w:p>
    <w:tbl>
      <w:tblPr>
        <w:tblW w:w="8505"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2694"/>
        <w:gridCol w:w="5244"/>
      </w:tblGrid>
      <w:tr w:rsidR="00A238EB" w14:paraId="55D26F82" w14:textId="77777777" w:rsidTr="00A238EB">
        <w:tc>
          <w:tcPr>
            <w:tcW w:w="8505" w:type="dxa"/>
            <w:gridSpan w:val="3"/>
            <w:tcBorders>
              <w:top w:val="single" w:sz="4" w:space="0" w:color="auto"/>
              <w:left w:val="single" w:sz="4" w:space="0" w:color="auto"/>
              <w:bottom w:val="nil"/>
              <w:right w:val="single" w:sz="4" w:space="0" w:color="auto"/>
            </w:tcBorders>
            <w:shd w:val="clear" w:color="auto" w:fill="000000"/>
            <w:vAlign w:val="center"/>
            <w:hideMark/>
          </w:tcPr>
          <w:p w14:paraId="0DF39CC8" w14:textId="77777777" w:rsidR="00A238EB" w:rsidRDefault="00A238EB">
            <w:pPr>
              <w:pStyle w:val="Geenafstand"/>
              <w:spacing w:line="280" w:lineRule="atLeast"/>
              <w:rPr>
                <w:rFonts w:cs="Arial"/>
                <w:color w:val="FFFFFF"/>
                <w:sz w:val="20"/>
                <w:lang w:eastAsia="en-US"/>
              </w:rPr>
            </w:pPr>
            <w:r>
              <w:rPr>
                <w:rFonts w:cs="Arial"/>
                <w:color w:val="FFFFFF"/>
                <w:sz w:val="20"/>
                <w:lang w:eastAsia="en-US"/>
              </w:rPr>
              <w:t>Samenvatting van de aanvraag</w:t>
            </w:r>
          </w:p>
        </w:tc>
      </w:tr>
      <w:tr w:rsidR="00A238EB" w14:paraId="0F8E0F4B" w14:textId="77777777" w:rsidTr="00A238EB">
        <w:tc>
          <w:tcPr>
            <w:tcW w:w="567" w:type="dxa"/>
            <w:tcBorders>
              <w:top w:val="nil"/>
              <w:left w:val="single" w:sz="4" w:space="0" w:color="auto"/>
              <w:bottom w:val="dotted" w:sz="4" w:space="0" w:color="auto"/>
              <w:right w:val="nil"/>
            </w:tcBorders>
            <w:vAlign w:val="center"/>
          </w:tcPr>
          <w:p w14:paraId="050CB9AD" w14:textId="77777777" w:rsidR="00A238EB" w:rsidRDefault="00A238EB" w:rsidP="00A238EB">
            <w:pPr>
              <w:pStyle w:val="Geenafstand"/>
              <w:numPr>
                <w:ilvl w:val="0"/>
                <w:numId w:val="20"/>
              </w:numPr>
              <w:spacing w:line="280" w:lineRule="atLeast"/>
              <w:rPr>
                <w:rFonts w:cs="Arial"/>
                <w:sz w:val="20"/>
                <w:lang w:eastAsia="en-US"/>
              </w:rPr>
            </w:pPr>
          </w:p>
        </w:tc>
        <w:tc>
          <w:tcPr>
            <w:tcW w:w="2694" w:type="dxa"/>
            <w:tcBorders>
              <w:top w:val="nil"/>
              <w:left w:val="nil"/>
              <w:bottom w:val="dotted" w:sz="4" w:space="0" w:color="auto"/>
              <w:right w:val="nil"/>
            </w:tcBorders>
            <w:vAlign w:val="center"/>
            <w:hideMark/>
          </w:tcPr>
          <w:p w14:paraId="543BE775" w14:textId="77777777" w:rsidR="00A238EB" w:rsidRDefault="00A238EB">
            <w:pPr>
              <w:pStyle w:val="Geenafstand"/>
              <w:spacing w:line="280" w:lineRule="atLeast"/>
              <w:rPr>
                <w:rFonts w:cs="Arial"/>
                <w:sz w:val="20"/>
                <w:lang w:eastAsia="en-US"/>
              </w:rPr>
            </w:pPr>
            <w:r>
              <w:rPr>
                <w:rFonts w:cs="Arial"/>
                <w:sz w:val="20"/>
                <w:lang w:eastAsia="en-US"/>
              </w:rPr>
              <w:t xml:space="preserve">U hoeft geen netbeheerder aan te wijzen, omdat: </w:t>
            </w:r>
          </w:p>
        </w:tc>
        <w:tc>
          <w:tcPr>
            <w:tcW w:w="5244" w:type="dxa"/>
            <w:tcBorders>
              <w:top w:val="nil"/>
              <w:left w:val="nil"/>
              <w:bottom w:val="dotted" w:sz="4" w:space="0" w:color="auto"/>
              <w:right w:val="single" w:sz="4" w:space="0" w:color="auto"/>
            </w:tcBorders>
            <w:shd w:val="clear" w:color="auto" w:fill="E5DFEC" w:themeFill="accent4" w:themeFillTint="33"/>
            <w:vAlign w:val="center"/>
            <w:hideMark/>
          </w:tcPr>
          <w:p w14:paraId="192B4388"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u voor een ontheffing in aanmerking komt </w:t>
            </w:r>
          </w:p>
          <w:p w14:paraId="2BCA6B95"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geen sprake is van een net (maar b</w:t>
            </w:r>
            <w:r>
              <w:rPr>
                <w:rFonts w:cs="Arial"/>
                <w:sz w:val="18"/>
                <w:szCs w:val="18"/>
                <w:lang w:eastAsia="en-US"/>
              </w:rPr>
              <w:t>ijvoorbeeld van een directe lijn)</w:t>
            </w:r>
          </w:p>
        </w:tc>
      </w:tr>
      <w:tr w:rsidR="00A238EB" w14:paraId="225630B3" w14:textId="77777777" w:rsidTr="00A238EB">
        <w:tc>
          <w:tcPr>
            <w:tcW w:w="567" w:type="dxa"/>
            <w:tcBorders>
              <w:top w:val="dotted" w:sz="4" w:space="0" w:color="auto"/>
              <w:left w:val="single" w:sz="4" w:space="0" w:color="auto"/>
              <w:bottom w:val="dotted" w:sz="4" w:space="0" w:color="auto"/>
              <w:right w:val="nil"/>
            </w:tcBorders>
            <w:vAlign w:val="center"/>
          </w:tcPr>
          <w:p w14:paraId="57ED73C1" w14:textId="77777777" w:rsidR="00A238EB" w:rsidRDefault="00A238EB" w:rsidP="00A238EB">
            <w:pPr>
              <w:pStyle w:val="Geenafstand"/>
              <w:numPr>
                <w:ilvl w:val="0"/>
                <w:numId w:val="20"/>
              </w:numPr>
              <w:spacing w:line="280" w:lineRule="atLeast"/>
              <w:rPr>
                <w:rFonts w:cs="Arial"/>
                <w:b/>
                <w:sz w:val="20"/>
                <w:lang w:eastAsia="en-US"/>
              </w:rPr>
            </w:pPr>
          </w:p>
        </w:tc>
        <w:tc>
          <w:tcPr>
            <w:tcW w:w="2694" w:type="dxa"/>
            <w:tcBorders>
              <w:top w:val="dotted" w:sz="4" w:space="0" w:color="auto"/>
              <w:left w:val="nil"/>
              <w:bottom w:val="dotted" w:sz="4" w:space="0" w:color="auto"/>
              <w:right w:val="nil"/>
            </w:tcBorders>
            <w:vAlign w:val="center"/>
            <w:hideMark/>
          </w:tcPr>
          <w:p w14:paraId="4B7EA634" w14:textId="77777777" w:rsidR="00A238EB" w:rsidRDefault="00A238EB">
            <w:pPr>
              <w:pStyle w:val="Geenafstand"/>
              <w:spacing w:line="280" w:lineRule="atLeast"/>
              <w:rPr>
                <w:rFonts w:cs="Arial"/>
                <w:sz w:val="20"/>
                <w:lang w:eastAsia="en-US"/>
              </w:rPr>
            </w:pPr>
            <w:r>
              <w:rPr>
                <w:rFonts w:cs="Arial"/>
                <w:sz w:val="20"/>
                <w:lang w:eastAsia="en-US"/>
              </w:rPr>
              <w:t xml:space="preserve">Wettelijke grondslag </w:t>
            </w:r>
          </w:p>
        </w:tc>
        <w:tc>
          <w:tcPr>
            <w:tcW w:w="5244" w:type="dxa"/>
            <w:tcBorders>
              <w:top w:val="dotted" w:sz="4" w:space="0" w:color="auto"/>
              <w:left w:val="nil"/>
              <w:bottom w:val="dotted" w:sz="4" w:space="0" w:color="auto"/>
              <w:right w:val="single" w:sz="4" w:space="0" w:color="auto"/>
            </w:tcBorders>
            <w:shd w:val="clear" w:color="auto" w:fill="E5DFEC" w:themeFill="accent4" w:themeFillTint="33"/>
            <w:vAlign w:val="center"/>
            <w:hideMark/>
          </w:tcPr>
          <w:p w14:paraId="54BAF2BB"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Elektriciteit (artikel 15 Elektriciteitswet 1998)</w:t>
            </w:r>
          </w:p>
          <w:p w14:paraId="22FEC19C"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Gas (artikel 2a Gaswet)</w:t>
            </w:r>
          </w:p>
        </w:tc>
      </w:tr>
      <w:tr w:rsidR="00A238EB" w14:paraId="7673AC81" w14:textId="77777777" w:rsidTr="00A238EB">
        <w:tc>
          <w:tcPr>
            <w:tcW w:w="567" w:type="dxa"/>
            <w:tcBorders>
              <w:top w:val="dotted" w:sz="4" w:space="0" w:color="auto"/>
              <w:left w:val="single" w:sz="4" w:space="0" w:color="auto"/>
              <w:bottom w:val="dotted" w:sz="4" w:space="0" w:color="auto"/>
              <w:right w:val="nil"/>
            </w:tcBorders>
            <w:vAlign w:val="center"/>
          </w:tcPr>
          <w:p w14:paraId="5F971140" w14:textId="77777777" w:rsidR="00A238EB" w:rsidRDefault="00A238EB" w:rsidP="00A238EB">
            <w:pPr>
              <w:pStyle w:val="Geenafstand"/>
              <w:numPr>
                <w:ilvl w:val="0"/>
                <w:numId w:val="20"/>
              </w:numPr>
              <w:spacing w:line="280" w:lineRule="atLeast"/>
              <w:rPr>
                <w:rFonts w:cs="Arial"/>
                <w:b/>
                <w:sz w:val="20"/>
                <w:lang w:eastAsia="en-US"/>
              </w:rPr>
            </w:pPr>
          </w:p>
        </w:tc>
        <w:tc>
          <w:tcPr>
            <w:tcW w:w="2694" w:type="dxa"/>
            <w:tcBorders>
              <w:top w:val="dotted" w:sz="4" w:space="0" w:color="auto"/>
              <w:left w:val="nil"/>
              <w:bottom w:val="dotted" w:sz="4" w:space="0" w:color="auto"/>
              <w:right w:val="nil"/>
            </w:tcBorders>
            <w:vAlign w:val="center"/>
            <w:hideMark/>
          </w:tcPr>
          <w:p w14:paraId="417DB65E" w14:textId="77777777" w:rsidR="00A238EB" w:rsidRDefault="00A238EB">
            <w:pPr>
              <w:pStyle w:val="Geenafstand"/>
              <w:spacing w:line="280" w:lineRule="atLeast"/>
              <w:rPr>
                <w:rFonts w:cs="Arial"/>
                <w:sz w:val="20"/>
                <w:lang w:eastAsia="en-US"/>
              </w:rPr>
            </w:pPr>
            <w:r>
              <w:rPr>
                <w:rFonts w:cs="Arial"/>
                <w:sz w:val="20"/>
                <w:lang w:eastAsia="en-US"/>
              </w:rPr>
              <w:t>Spannings- / drukniveau</w:t>
            </w:r>
          </w:p>
        </w:tc>
        <w:tc>
          <w:tcPr>
            <w:tcW w:w="52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ECA0021" w14:textId="77777777" w:rsidR="00A238EB" w:rsidRDefault="00A238EB">
            <w:pPr>
              <w:pStyle w:val="Geenafstand"/>
              <w:spacing w:line="280" w:lineRule="atLeast"/>
              <w:rPr>
                <w:rFonts w:cs="Arial"/>
                <w:sz w:val="20"/>
                <w:lang w:eastAsia="en-US"/>
              </w:rPr>
            </w:pPr>
          </w:p>
        </w:tc>
      </w:tr>
      <w:tr w:rsidR="00A238EB" w14:paraId="5DC05A89" w14:textId="77777777" w:rsidTr="00A238EB">
        <w:tc>
          <w:tcPr>
            <w:tcW w:w="567" w:type="dxa"/>
            <w:tcBorders>
              <w:top w:val="dotted" w:sz="4" w:space="0" w:color="auto"/>
              <w:left w:val="single" w:sz="4" w:space="0" w:color="auto"/>
              <w:bottom w:val="dotted" w:sz="4" w:space="0" w:color="auto"/>
              <w:right w:val="nil"/>
            </w:tcBorders>
            <w:vAlign w:val="center"/>
          </w:tcPr>
          <w:p w14:paraId="4EADCBBF" w14:textId="77777777" w:rsidR="00A238EB" w:rsidRDefault="00A238EB" w:rsidP="00A238EB">
            <w:pPr>
              <w:pStyle w:val="Geenafstand"/>
              <w:numPr>
                <w:ilvl w:val="0"/>
                <w:numId w:val="20"/>
              </w:numPr>
              <w:spacing w:line="280" w:lineRule="atLeast"/>
              <w:rPr>
                <w:rFonts w:cs="Arial"/>
                <w:b/>
                <w:sz w:val="20"/>
                <w:lang w:eastAsia="en-US"/>
              </w:rPr>
            </w:pPr>
          </w:p>
        </w:tc>
        <w:tc>
          <w:tcPr>
            <w:tcW w:w="2694" w:type="dxa"/>
            <w:tcBorders>
              <w:top w:val="dotted" w:sz="4" w:space="0" w:color="auto"/>
              <w:left w:val="nil"/>
              <w:bottom w:val="dotted" w:sz="4" w:space="0" w:color="auto"/>
              <w:right w:val="nil"/>
            </w:tcBorders>
            <w:vAlign w:val="center"/>
            <w:hideMark/>
          </w:tcPr>
          <w:p w14:paraId="7C6E3407" w14:textId="77777777" w:rsidR="00A238EB" w:rsidRDefault="00A238EB">
            <w:pPr>
              <w:pStyle w:val="Geenafstand"/>
              <w:spacing w:line="280" w:lineRule="atLeast"/>
              <w:rPr>
                <w:rFonts w:cs="Arial"/>
                <w:sz w:val="20"/>
                <w:lang w:eastAsia="en-US"/>
              </w:rPr>
            </w:pPr>
            <w:r>
              <w:rPr>
                <w:rFonts w:cs="Arial"/>
                <w:sz w:val="20"/>
                <w:lang w:eastAsia="en-US"/>
              </w:rPr>
              <w:t>Locatie</w:t>
            </w:r>
          </w:p>
        </w:tc>
        <w:tc>
          <w:tcPr>
            <w:tcW w:w="52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ACEE1FC" w14:textId="77777777" w:rsidR="00A238EB" w:rsidRDefault="00A238EB">
            <w:pPr>
              <w:pStyle w:val="Geenafstand"/>
              <w:spacing w:line="280" w:lineRule="atLeast"/>
              <w:rPr>
                <w:rFonts w:cs="Arial"/>
                <w:sz w:val="20"/>
                <w:lang w:eastAsia="en-US"/>
              </w:rPr>
            </w:pPr>
          </w:p>
        </w:tc>
      </w:tr>
      <w:tr w:rsidR="00A238EB" w14:paraId="61DD9D42" w14:textId="77777777" w:rsidTr="00A238EB">
        <w:tc>
          <w:tcPr>
            <w:tcW w:w="567" w:type="dxa"/>
            <w:tcBorders>
              <w:top w:val="dotted" w:sz="4" w:space="0" w:color="auto"/>
              <w:left w:val="single" w:sz="4" w:space="0" w:color="auto"/>
              <w:bottom w:val="dotted" w:sz="4" w:space="0" w:color="auto"/>
              <w:right w:val="nil"/>
            </w:tcBorders>
            <w:vAlign w:val="center"/>
          </w:tcPr>
          <w:p w14:paraId="375E1961" w14:textId="77777777" w:rsidR="00A238EB" w:rsidRDefault="00A238EB" w:rsidP="00A238EB">
            <w:pPr>
              <w:pStyle w:val="Geenafstand"/>
              <w:numPr>
                <w:ilvl w:val="0"/>
                <w:numId w:val="20"/>
              </w:numPr>
              <w:spacing w:line="280" w:lineRule="atLeast"/>
              <w:rPr>
                <w:rFonts w:cs="Arial"/>
                <w:b/>
                <w:sz w:val="20"/>
                <w:lang w:eastAsia="en-US"/>
              </w:rPr>
            </w:pPr>
          </w:p>
        </w:tc>
        <w:tc>
          <w:tcPr>
            <w:tcW w:w="2694" w:type="dxa"/>
            <w:tcBorders>
              <w:top w:val="dotted" w:sz="4" w:space="0" w:color="auto"/>
              <w:left w:val="nil"/>
              <w:bottom w:val="dotted" w:sz="4" w:space="0" w:color="auto"/>
              <w:right w:val="nil"/>
            </w:tcBorders>
            <w:vAlign w:val="center"/>
            <w:hideMark/>
          </w:tcPr>
          <w:p w14:paraId="30006F63" w14:textId="77777777" w:rsidR="00A238EB" w:rsidRDefault="00A238EB">
            <w:pPr>
              <w:pStyle w:val="Geenafstand"/>
              <w:spacing w:line="280" w:lineRule="atLeast"/>
              <w:rPr>
                <w:rFonts w:cs="Arial"/>
                <w:sz w:val="20"/>
                <w:lang w:eastAsia="en-US"/>
              </w:rPr>
            </w:pPr>
            <w:r>
              <w:rPr>
                <w:rFonts w:cs="Arial"/>
                <w:sz w:val="20"/>
                <w:lang w:eastAsia="en-US"/>
              </w:rPr>
              <w:t>Kadastrale aanduidingen van de percelen waar het stelsel van verbindingen ligt</w:t>
            </w:r>
          </w:p>
        </w:tc>
        <w:tc>
          <w:tcPr>
            <w:tcW w:w="52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BBDF7F1" w14:textId="77777777" w:rsidR="00A238EB" w:rsidRDefault="00A238EB">
            <w:pPr>
              <w:pStyle w:val="Geenafstand"/>
              <w:spacing w:line="280" w:lineRule="atLeast"/>
              <w:rPr>
                <w:rFonts w:cs="Arial"/>
                <w:sz w:val="20"/>
                <w:lang w:eastAsia="en-US"/>
              </w:rPr>
            </w:pPr>
          </w:p>
        </w:tc>
      </w:tr>
      <w:tr w:rsidR="00A238EB" w14:paraId="175ED315" w14:textId="77777777" w:rsidTr="00A238EB">
        <w:trPr>
          <w:trHeight w:val="148"/>
        </w:trPr>
        <w:tc>
          <w:tcPr>
            <w:tcW w:w="567" w:type="dxa"/>
            <w:tcBorders>
              <w:top w:val="dotted" w:sz="4" w:space="0" w:color="auto"/>
              <w:left w:val="single" w:sz="4" w:space="0" w:color="auto"/>
              <w:bottom w:val="dotted" w:sz="4" w:space="0" w:color="auto"/>
              <w:right w:val="nil"/>
            </w:tcBorders>
            <w:vAlign w:val="center"/>
          </w:tcPr>
          <w:p w14:paraId="0DE6DC79" w14:textId="77777777" w:rsidR="00A238EB" w:rsidRDefault="00A238EB" w:rsidP="00A238EB">
            <w:pPr>
              <w:pStyle w:val="Geenafstand"/>
              <w:numPr>
                <w:ilvl w:val="0"/>
                <w:numId w:val="20"/>
              </w:numPr>
              <w:spacing w:line="280" w:lineRule="atLeast"/>
              <w:rPr>
                <w:rFonts w:cs="Arial"/>
                <w:b/>
                <w:sz w:val="20"/>
                <w:lang w:eastAsia="en-US"/>
              </w:rPr>
            </w:pPr>
          </w:p>
        </w:tc>
        <w:tc>
          <w:tcPr>
            <w:tcW w:w="2694" w:type="dxa"/>
            <w:tcBorders>
              <w:top w:val="dotted" w:sz="4" w:space="0" w:color="auto"/>
              <w:left w:val="nil"/>
              <w:bottom w:val="dotted" w:sz="4" w:space="0" w:color="auto"/>
              <w:right w:val="nil"/>
            </w:tcBorders>
            <w:vAlign w:val="center"/>
            <w:hideMark/>
          </w:tcPr>
          <w:p w14:paraId="6CA4CC38" w14:textId="77777777" w:rsidR="00A238EB" w:rsidRDefault="00A238EB">
            <w:pPr>
              <w:pStyle w:val="Geenafstand"/>
              <w:spacing w:line="280" w:lineRule="atLeast"/>
              <w:rPr>
                <w:rFonts w:cs="Arial"/>
                <w:sz w:val="20"/>
                <w:lang w:eastAsia="en-US"/>
              </w:rPr>
            </w:pPr>
            <w:r>
              <w:rPr>
                <w:rFonts w:cs="Arial"/>
                <w:sz w:val="20"/>
                <w:lang w:eastAsia="en-US"/>
              </w:rPr>
              <w:t>Aangesloten op het openbare net van</w:t>
            </w:r>
          </w:p>
        </w:tc>
        <w:tc>
          <w:tcPr>
            <w:tcW w:w="5244" w:type="dxa"/>
            <w:tcBorders>
              <w:top w:val="dotted" w:sz="4" w:space="0" w:color="auto"/>
              <w:left w:val="nil"/>
              <w:bottom w:val="dotted" w:sz="4" w:space="0" w:color="auto"/>
              <w:right w:val="single" w:sz="4" w:space="0" w:color="auto"/>
            </w:tcBorders>
            <w:shd w:val="clear" w:color="auto" w:fill="E5DFEC" w:themeFill="accent4" w:themeFillTint="33"/>
            <w:vAlign w:val="center"/>
            <w:hideMark/>
          </w:tcPr>
          <w:p w14:paraId="093B7E60"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Coteq</w:t>
            </w:r>
          </w:p>
          <w:p w14:paraId="4A6BF048"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Enduris</w:t>
            </w:r>
          </w:p>
          <w:p w14:paraId="29EDD7F8"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Enexis</w:t>
            </w:r>
          </w:p>
          <w:p w14:paraId="24830875"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GTS</w:t>
            </w:r>
          </w:p>
          <w:p w14:paraId="51E82F4B"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Liander</w:t>
            </w:r>
          </w:p>
          <w:p w14:paraId="536B3254" w14:textId="77777777" w:rsidR="00A238EB" w:rsidRDefault="00A238EB">
            <w:pPr>
              <w:pStyle w:val="Geenafstand"/>
              <w:spacing w:line="280" w:lineRule="atLeast"/>
              <w:rPr>
                <w:rFonts w:cs="Arial"/>
                <w:sz w:val="20"/>
                <w:lang w:val="en-US" w:eastAsia="en-US"/>
              </w:rPr>
            </w:pPr>
            <w:r>
              <w:rPr>
                <w:rFonts w:cs="Arial"/>
                <w:sz w:val="20"/>
                <w:lang w:eastAsia="en-US"/>
              </w:rPr>
              <w:fldChar w:fldCharType="begin">
                <w:ffData>
                  <w:name w:val="Check1"/>
                  <w:enabled/>
                  <w:calcOnExit w:val="0"/>
                  <w:checkBox>
                    <w:sizeAuto/>
                    <w:default w:val="0"/>
                  </w:checkBox>
                </w:ffData>
              </w:fldChar>
            </w:r>
            <w:r>
              <w:rPr>
                <w:rFonts w:cs="Arial"/>
                <w:sz w:val="20"/>
                <w:lang w:val="en-US"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val="en-US" w:eastAsia="en-US"/>
              </w:rPr>
              <w:t xml:space="preserve"> RENDO</w:t>
            </w:r>
          </w:p>
          <w:p w14:paraId="52769170"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Stedin</w:t>
            </w:r>
          </w:p>
          <w:p w14:paraId="29B6561F"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TenneT</w:t>
            </w:r>
          </w:p>
          <w:p w14:paraId="5312B455"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Westland</w:t>
            </w:r>
          </w:p>
          <w:p w14:paraId="0F9D0F40"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r>
              <w:rPr>
                <w:rFonts w:cs="Arial"/>
                <w:sz w:val="20"/>
                <w:lang w:eastAsia="en-US"/>
              </w:rPr>
              <w:t xml:space="preserve"> Anders, namelijk:</w:t>
            </w:r>
          </w:p>
        </w:tc>
      </w:tr>
    </w:tbl>
    <w:p w14:paraId="2BD49563" w14:textId="77777777" w:rsidR="00A238EB" w:rsidRDefault="00A238EB" w:rsidP="00A238EB">
      <w:pPr>
        <w:spacing w:line="280" w:lineRule="atLeast"/>
      </w:pPr>
    </w:p>
    <w:p w14:paraId="1573B8C1" w14:textId="77777777" w:rsidR="00A238EB" w:rsidRDefault="00A238EB" w:rsidP="00A238EB">
      <w:pPr>
        <w:spacing w:line="280" w:lineRule="atLeast"/>
      </w:pPr>
      <w:r>
        <w:br w:type="page"/>
      </w:r>
    </w:p>
    <w:p w14:paraId="13838A06" w14:textId="77777777" w:rsidR="00A238EB" w:rsidRDefault="00A238EB" w:rsidP="00A238EB">
      <w:pPr>
        <w:pStyle w:val="Kop1"/>
        <w:numPr>
          <w:ilvl w:val="0"/>
          <w:numId w:val="17"/>
        </w:numPr>
        <w:spacing w:after="240" w:line="280" w:lineRule="atLeast"/>
        <w:ind w:left="431" w:hanging="431"/>
      </w:pPr>
      <w:bookmarkStart w:id="2" w:name="_Toc11765701"/>
      <w:r>
        <w:lastRenderedPageBreak/>
        <w:t>De aanvrager</w:t>
      </w:r>
      <w:bookmarkEnd w:id="2"/>
    </w:p>
    <w:p w14:paraId="3852CDB7" w14:textId="77777777" w:rsidR="00A238EB" w:rsidRDefault="00A238EB" w:rsidP="00A238EB">
      <w:pPr>
        <w:pStyle w:val="Kop2"/>
        <w:numPr>
          <w:ilvl w:val="1"/>
          <w:numId w:val="17"/>
        </w:numPr>
      </w:pPr>
      <w:bookmarkStart w:id="3" w:name="_Toc11765702"/>
      <w:r>
        <w:t>Adres- en contactgegevens</w:t>
      </w:r>
      <w:bookmarkEnd w:id="3"/>
      <w:r>
        <w:t xml:space="preserve"> </w:t>
      </w:r>
    </w:p>
    <w:p w14:paraId="5BAAAE89" w14:textId="77777777" w:rsidR="00A238EB" w:rsidRDefault="00A238EB" w:rsidP="00A238EB">
      <w:pPr>
        <w:spacing w:line="280" w:lineRule="atLeast"/>
      </w:pPr>
      <w:r>
        <w:t>Alleen als u de eigenaar bent van de verbindingen of leidingen kunt u een aanvraag indienen. U kunt andere personen machtigen voor het indienen en afhandelen van de aanvraag. U moet dan een schriftelijke machtiging bij de aanvraag meesturen.</w:t>
      </w:r>
      <w:r>
        <w:rPr>
          <w:rStyle w:val="Voetnootmarkering"/>
        </w:rPr>
        <w:footnoteReference w:id="2"/>
      </w:r>
      <w:r>
        <w:t xml:space="preserve"> </w:t>
      </w:r>
    </w:p>
    <w:tbl>
      <w:tblPr>
        <w:tblW w:w="7123"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586"/>
        <w:gridCol w:w="3862"/>
      </w:tblGrid>
      <w:tr w:rsidR="00A238EB" w14:paraId="2BCADAC9" w14:textId="77777777" w:rsidTr="00A238EB">
        <w:tc>
          <w:tcPr>
            <w:tcW w:w="3261" w:type="dxa"/>
            <w:gridSpan w:val="2"/>
            <w:tcBorders>
              <w:top w:val="single" w:sz="4" w:space="0" w:color="auto"/>
              <w:left w:val="single" w:sz="4" w:space="0" w:color="auto"/>
              <w:bottom w:val="nil"/>
              <w:right w:val="nil"/>
            </w:tcBorders>
            <w:shd w:val="clear" w:color="auto" w:fill="000000"/>
            <w:vAlign w:val="center"/>
            <w:hideMark/>
          </w:tcPr>
          <w:p w14:paraId="3DF69B6E" w14:textId="77777777" w:rsidR="00A238EB" w:rsidRDefault="00A238EB">
            <w:pPr>
              <w:pStyle w:val="Geenafstand"/>
              <w:spacing w:line="280" w:lineRule="atLeast"/>
              <w:rPr>
                <w:rFonts w:cs="Arial"/>
                <w:b/>
                <w:color w:val="FFFFFF"/>
                <w:sz w:val="20"/>
                <w:lang w:eastAsia="en-US"/>
              </w:rPr>
            </w:pPr>
            <w:r>
              <w:rPr>
                <w:rFonts w:cs="Arial"/>
                <w:bCs/>
              </w:rPr>
              <w:br w:type="page"/>
            </w:r>
            <w:r>
              <w:rPr>
                <w:rFonts w:cs="Arial"/>
                <w:b/>
                <w:color w:val="FFFFFF"/>
                <w:sz w:val="20"/>
                <w:lang w:eastAsia="en-US"/>
              </w:rPr>
              <w:t>Adresgegevens eigenaar</w:t>
            </w:r>
          </w:p>
        </w:tc>
        <w:tc>
          <w:tcPr>
            <w:tcW w:w="3862" w:type="dxa"/>
            <w:tcBorders>
              <w:top w:val="single" w:sz="4" w:space="0" w:color="auto"/>
              <w:left w:val="nil"/>
              <w:bottom w:val="nil"/>
              <w:right w:val="single" w:sz="4" w:space="0" w:color="auto"/>
            </w:tcBorders>
            <w:shd w:val="clear" w:color="auto" w:fill="000000"/>
            <w:vAlign w:val="center"/>
          </w:tcPr>
          <w:p w14:paraId="38B5A6C0" w14:textId="77777777" w:rsidR="00A238EB" w:rsidRDefault="00A238EB">
            <w:pPr>
              <w:pStyle w:val="Geenafstand"/>
              <w:spacing w:line="280" w:lineRule="atLeast"/>
              <w:rPr>
                <w:rFonts w:cs="Arial"/>
                <w:color w:val="FFFFFF"/>
                <w:sz w:val="20"/>
                <w:lang w:eastAsia="en-US"/>
              </w:rPr>
            </w:pPr>
          </w:p>
        </w:tc>
      </w:tr>
      <w:tr w:rsidR="00A238EB" w14:paraId="2D44DE5C" w14:textId="77777777" w:rsidTr="00A238EB">
        <w:tc>
          <w:tcPr>
            <w:tcW w:w="675" w:type="dxa"/>
            <w:tcBorders>
              <w:top w:val="nil"/>
              <w:left w:val="single" w:sz="4" w:space="0" w:color="auto"/>
              <w:bottom w:val="dotted" w:sz="4" w:space="0" w:color="auto"/>
              <w:right w:val="nil"/>
            </w:tcBorders>
            <w:vAlign w:val="center"/>
          </w:tcPr>
          <w:p w14:paraId="20380BFE" w14:textId="77777777" w:rsidR="00A238EB" w:rsidRDefault="00A238EB" w:rsidP="00A238EB">
            <w:pPr>
              <w:pStyle w:val="Geenafstand"/>
              <w:numPr>
                <w:ilvl w:val="0"/>
                <w:numId w:val="21"/>
              </w:numPr>
              <w:spacing w:line="280" w:lineRule="atLeast"/>
              <w:rPr>
                <w:rFonts w:cs="Arial"/>
                <w:sz w:val="20"/>
                <w:lang w:eastAsia="en-US"/>
              </w:rPr>
            </w:pPr>
          </w:p>
        </w:tc>
        <w:tc>
          <w:tcPr>
            <w:tcW w:w="2586" w:type="dxa"/>
            <w:tcBorders>
              <w:top w:val="nil"/>
              <w:left w:val="nil"/>
              <w:bottom w:val="dotted" w:sz="4" w:space="0" w:color="auto"/>
              <w:right w:val="nil"/>
            </w:tcBorders>
            <w:vAlign w:val="center"/>
            <w:hideMark/>
          </w:tcPr>
          <w:p w14:paraId="2130C0E1" w14:textId="77777777" w:rsidR="00A238EB" w:rsidRDefault="00A238EB">
            <w:pPr>
              <w:pStyle w:val="Geenafstand"/>
              <w:spacing w:line="280" w:lineRule="atLeast"/>
              <w:rPr>
                <w:rFonts w:cs="Arial"/>
                <w:sz w:val="20"/>
                <w:lang w:eastAsia="en-US"/>
              </w:rPr>
            </w:pPr>
            <w:r>
              <w:rPr>
                <w:rFonts w:cs="Arial"/>
                <w:sz w:val="20"/>
                <w:lang w:eastAsia="en-US"/>
              </w:rPr>
              <w:t>Naam (rechts)persoon</w:t>
            </w:r>
          </w:p>
        </w:tc>
        <w:tc>
          <w:tcPr>
            <w:tcW w:w="3862" w:type="dxa"/>
            <w:tcBorders>
              <w:top w:val="nil"/>
              <w:left w:val="nil"/>
              <w:bottom w:val="dotted" w:sz="4" w:space="0" w:color="auto"/>
              <w:right w:val="single" w:sz="4" w:space="0" w:color="auto"/>
            </w:tcBorders>
            <w:shd w:val="clear" w:color="auto" w:fill="E5DFEC" w:themeFill="accent4" w:themeFillTint="33"/>
            <w:vAlign w:val="center"/>
          </w:tcPr>
          <w:p w14:paraId="666434A7" w14:textId="77777777" w:rsidR="00A238EB" w:rsidRDefault="00A238EB">
            <w:pPr>
              <w:pStyle w:val="Geenafstand"/>
              <w:spacing w:line="280" w:lineRule="atLeast"/>
              <w:rPr>
                <w:rFonts w:cs="Arial"/>
                <w:sz w:val="20"/>
                <w:lang w:eastAsia="en-US"/>
              </w:rPr>
            </w:pPr>
          </w:p>
        </w:tc>
      </w:tr>
      <w:tr w:rsidR="00A238EB" w14:paraId="308B4923" w14:textId="77777777" w:rsidTr="00A238EB">
        <w:tc>
          <w:tcPr>
            <w:tcW w:w="675" w:type="dxa"/>
            <w:tcBorders>
              <w:top w:val="dotted" w:sz="4" w:space="0" w:color="auto"/>
              <w:left w:val="single" w:sz="4" w:space="0" w:color="auto"/>
              <w:bottom w:val="dotted" w:sz="4" w:space="0" w:color="auto"/>
              <w:right w:val="nil"/>
            </w:tcBorders>
            <w:vAlign w:val="center"/>
          </w:tcPr>
          <w:p w14:paraId="46133448"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69C98538" w14:textId="77777777" w:rsidR="00A238EB" w:rsidRDefault="00A238EB">
            <w:pPr>
              <w:pStyle w:val="Geenafstand"/>
              <w:spacing w:line="280" w:lineRule="atLeast"/>
              <w:rPr>
                <w:rFonts w:cs="Arial"/>
                <w:sz w:val="20"/>
                <w:lang w:eastAsia="en-US"/>
              </w:rPr>
            </w:pPr>
            <w:r>
              <w:rPr>
                <w:rFonts w:cs="Arial"/>
                <w:sz w:val="20"/>
                <w:lang w:eastAsia="en-US"/>
              </w:rPr>
              <w:t>Handelsnaam (indien anders)</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7308B817" w14:textId="77777777" w:rsidR="00A238EB" w:rsidRDefault="00A238EB">
            <w:pPr>
              <w:pStyle w:val="Geenafstand"/>
              <w:spacing w:line="280" w:lineRule="atLeast"/>
              <w:rPr>
                <w:rFonts w:cs="Arial"/>
                <w:sz w:val="20"/>
                <w:lang w:eastAsia="en-US"/>
              </w:rPr>
            </w:pPr>
          </w:p>
        </w:tc>
      </w:tr>
      <w:tr w:rsidR="00A238EB" w14:paraId="507BBA6F" w14:textId="77777777" w:rsidTr="00A238EB">
        <w:tc>
          <w:tcPr>
            <w:tcW w:w="675" w:type="dxa"/>
            <w:tcBorders>
              <w:top w:val="dotted" w:sz="4" w:space="0" w:color="auto"/>
              <w:left w:val="single" w:sz="4" w:space="0" w:color="auto"/>
              <w:bottom w:val="dotted" w:sz="4" w:space="0" w:color="auto"/>
              <w:right w:val="nil"/>
            </w:tcBorders>
            <w:vAlign w:val="center"/>
          </w:tcPr>
          <w:p w14:paraId="6A818413"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05B4CE3C" w14:textId="77777777" w:rsidR="00A238EB" w:rsidRDefault="00A238EB">
            <w:pPr>
              <w:pStyle w:val="Geenafstand"/>
              <w:spacing w:line="280" w:lineRule="atLeast"/>
              <w:rPr>
                <w:rFonts w:cs="Arial"/>
                <w:sz w:val="20"/>
                <w:lang w:eastAsia="en-US"/>
              </w:rPr>
            </w:pPr>
            <w:r>
              <w:rPr>
                <w:rFonts w:cs="Arial"/>
                <w:sz w:val="20"/>
                <w:lang w:eastAsia="en-US"/>
              </w:rPr>
              <w:t>Kamer van Koophandel-nummer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458748B" w14:textId="77777777" w:rsidR="00A238EB" w:rsidRDefault="00A238EB">
            <w:pPr>
              <w:pStyle w:val="Geenafstand"/>
              <w:spacing w:line="280" w:lineRule="atLeast"/>
              <w:rPr>
                <w:rFonts w:cs="Arial"/>
                <w:sz w:val="20"/>
                <w:lang w:eastAsia="en-US"/>
              </w:rPr>
            </w:pPr>
          </w:p>
        </w:tc>
      </w:tr>
      <w:tr w:rsidR="00A238EB" w14:paraId="6A5F4232" w14:textId="77777777" w:rsidTr="00A238EB">
        <w:tc>
          <w:tcPr>
            <w:tcW w:w="675" w:type="dxa"/>
            <w:tcBorders>
              <w:top w:val="dotted" w:sz="4" w:space="0" w:color="auto"/>
              <w:left w:val="single" w:sz="4" w:space="0" w:color="auto"/>
              <w:bottom w:val="dotted" w:sz="4" w:space="0" w:color="auto"/>
              <w:right w:val="nil"/>
            </w:tcBorders>
            <w:vAlign w:val="center"/>
          </w:tcPr>
          <w:p w14:paraId="35AC082C"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23C23D47" w14:textId="77777777" w:rsidR="00A238EB" w:rsidRDefault="00A238EB">
            <w:pPr>
              <w:pStyle w:val="Geenafstand"/>
              <w:spacing w:line="280" w:lineRule="atLeast"/>
              <w:rPr>
                <w:rFonts w:cs="Arial"/>
                <w:sz w:val="20"/>
                <w:lang w:eastAsia="en-US"/>
              </w:rPr>
            </w:pPr>
            <w:r>
              <w:rPr>
                <w:rFonts w:cs="Arial"/>
                <w:sz w:val="20"/>
                <w:lang w:eastAsia="en-US"/>
              </w:rPr>
              <w:t>Naam directeur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DB59698" w14:textId="77777777" w:rsidR="00A238EB" w:rsidRDefault="00A238EB">
            <w:pPr>
              <w:pStyle w:val="Geenafstand"/>
              <w:spacing w:line="280" w:lineRule="atLeast"/>
              <w:rPr>
                <w:rFonts w:cs="Arial"/>
                <w:sz w:val="20"/>
                <w:lang w:eastAsia="en-US"/>
              </w:rPr>
            </w:pPr>
          </w:p>
        </w:tc>
      </w:tr>
      <w:tr w:rsidR="00A238EB" w14:paraId="33864301" w14:textId="77777777" w:rsidTr="00A238EB">
        <w:tc>
          <w:tcPr>
            <w:tcW w:w="675" w:type="dxa"/>
            <w:tcBorders>
              <w:top w:val="dotted" w:sz="4" w:space="0" w:color="auto"/>
              <w:left w:val="single" w:sz="4" w:space="0" w:color="auto"/>
              <w:bottom w:val="dotted" w:sz="4" w:space="0" w:color="auto"/>
              <w:right w:val="nil"/>
            </w:tcBorders>
            <w:vAlign w:val="center"/>
          </w:tcPr>
          <w:p w14:paraId="637B7777"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12A30160" w14:textId="77777777" w:rsidR="00A238EB" w:rsidRDefault="00A238EB">
            <w:pPr>
              <w:pStyle w:val="Geenafstand"/>
              <w:spacing w:line="280" w:lineRule="atLeast"/>
              <w:rPr>
                <w:rFonts w:cs="Arial"/>
                <w:sz w:val="20"/>
                <w:lang w:eastAsia="en-US"/>
              </w:rPr>
            </w:pPr>
            <w:r>
              <w:rPr>
                <w:rFonts w:cs="Arial"/>
                <w:sz w:val="20"/>
                <w:lang w:eastAsia="en-US"/>
              </w:rPr>
              <w:t xml:space="preserve">Naam en functie contactpersoon </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2787DFE" w14:textId="77777777" w:rsidR="00A238EB" w:rsidRDefault="00A238EB">
            <w:pPr>
              <w:pStyle w:val="Geenafstand"/>
              <w:spacing w:line="280" w:lineRule="atLeast"/>
              <w:rPr>
                <w:rFonts w:cs="Arial"/>
                <w:sz w:val="20"/>
                <w:lang w:eastAsia="en-US"/>
              </w:rPr>
            </w:pPr>
          </w:p>
        </w:tc>
      </w:tr>
      <w:tr w:rsidR="00A238EB" w14:paraId="5579F41D" w14:textId="77777777" w:rsidTr="00A238EB">
        <w:tc>
          <w:tcPr>
            <w:tcW w:w="675" w:type="dxa"/>
            <w:tcBorders>
              <w:top w:val="dotted" w:sz="4" w:space="0" w:color="auto"/>
              <w:left w:val="single" w:sz="4" w:space="0" w:color="auto"/>
              <w:bottom w:val="dotted" w:sz="4" w:space="0" w:color="auto"/>
              <w:right w:val="nil"/>
            </w:tcBorders>
            <w:vAlign w:val="center"/>
          </w:tcPr>
          <w:p w14:paraId="40C54D03"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6C284926" w14:textId="23C10082" w:rsidR="00A238EB" w:rsidRDefault="00A238EB">
            <w:pPr>
              <w:pStyle w:val="Geenafstand"/>
              <w:spacing w:line="280" w:lineRule="atLeast"/>
              <w:rPr>
                <w:rFonts w:cs="Arial"/>
                <w:sz w:val="20"/>
                <w:lang w:eastAsia="en-US"/>
              </w:rPr>
            </w:pPr>
            <w:r>
              <w:rPr>
                <w:rFonts w:cs="Arial"/>
                <w:sz w:val="20"/>
                <w:lang w:eastAsia="en-US"/>
              </w:rPr>
              <w:t>Correspondentieadres</w:t>
            </w:r>
            <w:r w:rsidR="00351234">
              <w:rPr>
                <w:rFonts w:cs="Arial"/>
                <w:sz w:val="20"/>
                <w:lang w:eastAsia="en-US"/>
              </w:rPr>
              <w:t xml:space="preserve"> (overeenkomstig Kamer van Koophandel)</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08B2792" w14:textId="77777777" w:rsidR="00A238EB" w:rsidRDefault="00A238EB">
            <w:pPr>
              <w:pStyle w:val="Geenafstand"/>
              <w:spacing w:line="280" w:lineRule="atLeast"/>
              <w:rPr>
                <w:rFonts w:cs="Arial"/>
                <w:sz w:val="20"/>
                <w:lang w:eastAsia="en-US"/>
              </w:rPr>
            </w:pPr>
          </w:p>
        </w:tc>
      </w:tr>
      <w:tr w:rsidR="00A238EB" w14:paraId="24565A80" w14:textId="77777777" w:rsidTr="00A238EB">
        <w:tc>
          <w:tcPr>
            <w:tcW w:w="675" w:type="dxa"/>
            <w:tcBorders>
              <w:top w:val="dotted" w:sz="4" w:space="0" w:color="auto"/>
              <w:left w:val="single" w:sz="4" w:space="0" w:color="auto"/>
              <w:bottom w:val="dotted" w:sz="4" w:space="0" w:color="auto"/>
              <w:right w:val="nil"/>
            </w:tcBorders>
            <w:vAlign w:val="center"/>
          </w:tcPr>
          <w:p w14:paraId="4296E1D7"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3162BEC3" w14:textId="77777777" w:rsidR="00A238EB" w:rsidRDefault="00A238EB">
            <w:pPr>
              <w:pStyle w:val="Geenafstand"/>
              <w:spacing w:line="280" w:lineRule="atLeast"/>
              <w:rPr>
                <w:rFonts w:cs="Arial"/>
                <w:sz w:val="20"/>
                <w:lang w:eastAsia="en-US"/>
              </w:rPr>
            </w:pPr>
            <w:r>
              <w:rPr>
                <w:rFonts w:cs="Arial"/>
                <w:sz w:val="20"/>
                <w:lang w:eastAsia="en-US"/>
              </w:rPr>
              <w:t>Postcode</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343D0785" w14:textId="77777777" w:rsidR="00A238EB" w:rsidRDefault="00A238EB">
            <w:pPr>
              <w:pStyle w:val="Geenafstand"/>
              <w:spacing w:line="280" w:lineRule="atLeast"/>
              <w:rPr>
                <w:rFonts w:cs="Arial"/>
                <w:sz w:val="20"/>
                <w:lang w:eastAsia="en-US"/>
              </w:rPr>
            </w:pPr>
          </w:p>
        </w:tc>
      </w:tr>
      <w:tr w:rsidR="00A238EB" w14:paraId="48D5BC84" w14:textId="77777777" w:rsidTr="00A238EB">
        <w:tc>
          <w:tcPr>
            <w:tcW w:w="675" w:type="dxa"/>
            <w:tcBorders>
              <w:top w:val="dotted" w:sz="4" w:space="0" w:color="auto"/>
              <w:left w:val="single" w:sz="4" w:space="0" w:color="auto"/>
              <w:bottom w:val="dotted" w:sz="4" w:space="0" w:color="auto"/>
              <w:right w:val="nil"/>
            </w:tcBorders>
            <w:vAlign w:val="center"/>
          </w:tcPr>
          <w:p w14:paraId="1FDAAA88"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22CCE891" w14:textId="77777777" w:rsidR="00A238EB" w:rsidRDefault="00A238EB">
            <w:pPr>
              <w:pStyle w:val="Geenafstand"/>
              <w:spacing w:line="280" w:lineRule="atLeast"/>
              <w:rPr>
                <w:rFonts w:cs="Arial"/>
                <w:sz w:val="20"/>
                <w:lang w:eastAsia="en-US"/>
              </w:rPr>
            </w:pPr>
            <w:r>
              <w:rPr>
                <w:rFonts w:cs="Arial"/>
                <w:sz w:val="20"/>
                <w:lang w:eastAsia="en-US"/>
              </w:rPr>
              <w:t>Plaats</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A02CF41" w14:textId="77777777" w:rsidR="00A238EB" w:rsidRDefault="00A238EB">
            <w:pPr>
              <w:pStyle w:val="Geenafstand"/>
              <w:spacing w:line="280" w:lineRule="atLeast"/>
              <w:rPr>
                <w:rFonts w:cs="Arial"/>
                <w:sz w:val="20"/>
                <w:lang w:eastAsia="en-US"/>
              </w:rPr>
            </w:pPr>
          </w:p>
        </w:tc>
      </w:tr>
      <w:tr w:rsidR="00A238EB" w14:paraId="32F6C8C5" w14:textId="77777777" w:rsidTr="00A238EB">
        <w:tc>
          <w:tcPr>
            <w:tcW w:w="675" w:type="dxa"/>
            <w:tcBorders>
              <w:top w:val="dotted" w:sz="4" w:space="0" w:color="auto"/>
              <w:left w:val="single" w:sz="4" w:space="0" w:color="auto"/>
              <w:bottom w:val="dotted" w:sz="4" w:space="0" w:color="auto"/>
              <w:right w:val="nil"/>
            </w:tcBorders>
            <w:vAlign w:val="center"/>
          </w:tcPr>
          <w:p w14:paraId="4AADEDDE"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0D8B364B" w14:textId="77777777" w:rsidR="00A238EB" w:rsidRDefault="00A238EB">
            <w:pPr>
              <w:pStyle w:val="Geenafstand"/>
              <w:spacing w:line="280" w:lineRule="atLeast"/>
              <w:rPr>
                <w:rFonts w:cs="Arial"/>
                <w:sz w:val="20"/>
                <w:lang w:eastAsia="en-US"/>
              </w:rPr>
            </w:pPr>
            <w:r>
              <w:rPr>
                <w:rFonts w:cs="Arial"/>
                <w:sz w:val="20"/>
                <w:lang w:eastAsia="en-US"/>
              </w:rPr>
              <w:t>Telefoonnummer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30AE8A27" w14:textId="77777777" w:rsidR="00A238EB" w:rsidRDefault="00A238EB">
            <w:pPr>
              <w:pStyle w:val="Geenafstand"/>
              <w:spacing w:line="280" w:lineRule="atLeast"/>
              <w:rPr>
                <w:rFonts w:cs="Arial"/>
                <w:sz w:val="20"/>
                <w:lang w:eastAsia="en-US"/>
              </w:rPr>
            </w:pPr>
          </w:p>
        </w:tc>
      </w:tr>
      <w:tr w:rsidR="00A238EB" w14:paraId="5A2600FB" w14:textId="77777777" w:rsidTr="00A238EB">
        <w:tc>
          <w:tcPr>
            <w:tcW w:w="675" w:type="dxa"/>
            <w:tcBorders>
              <w:top w:val="dotted" w:sz="4" w:space="0" w:color="auto"/>
              <w:left w:val="single" w:sz="4" w:space="0" w:color="auto"/>
              <w:bottom w:val="dotted" w:sz="4" w:space="0" w:color="auto"/>
              <w:right w:val="nil"/>
            </w:tcBorders>
            <w:vAlign w:val="center"/>
          </w:tcPr>
          <w:p w14:paraId="4080F5CC"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2E6270D9" w14:textId="77777777" w:rsidR="00A238EB" w:rsidRDefault="00A238EB">
            <w:pPr>
              <w:pStyle w:val="Geenafstand"/>
              <w:spacing w:line="280" w:lineRule="atLeast"/>
              <w:rPr>
                <w:rFonts w:cs="Arial"/>
                <w:sz w:val="20"/>
                <w:lang w:eastAsia="en-US"/>
              </w:rPr>
            </w:pPr>
            <w:r>
              <w:rPr>
                <w:rFonts w:cs="Arial"/>
                <w:sz w:val="20"/>
                <w:lang w:eastAsia="en-US"/>
              </w:rPr>
              <w:t>Telefaxnummer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18FF13A" w14:textId="77777777" w:rsidR="00A238EB" w:rsidRDefault="00A238EB">
            <w:pPr>
              <w:pStyle w:val="Geenafstand"/>
              <w:spacing w:line="280" w:lineRule="atLeast"/>
              <w:rPr>
                <w:rFonts w:cs="Arial"/>
                <w:sz w:val="20"/>
                <w:lang w:eastAsia="en-US"/>
              </w:rPr>
            </w:pPr>
          </w:p>
        </w:tc>
      </w:tr>
      <w:tr w:rsidR="00A238EB" w14:paraId="6A6E03E0" w14:textId="77777777" w:rsidTr="00A238EB">
        <w:tc>
          <w:tcPr>
            <w:tcW w:w="675" w:type="dxa"/>
            <w:tcBorders>
              <w:top w:val="dotted" w:sz="4" w:space="0" w:color="auto"/>
              <w:left w:val="single" w:sz="4" w:space="0" w:color="auto"/>
              <w:bottom w:val="single" w:sz="4" w:space="0" w:color="auto"/>
              <w:right w:val="nil"/>
            </w:tcBorders>
            <w:vAlign w:val="center"/>
          </w:tcPr>
          <w:p w14:paraId="7F007EE3" w14:textId="77777777" w:rsidR="00A238EB" w:rsidRDefault="00A238EB" w:rsidP="00A238EB">
            <w:pPr>
              <w:pStyle w:val="Geenafstand"/>
              <w:numPr>
                <w:ilvl w:val="0"/>
                <w:numId w:val="21"/>
              </w:numPr>
              <w:spacing w:line="280" w:lineRule="atLeast"/>
              <w:rPr>
                <w:rFonts w:cs="Arial"/>
                <w:b/>
                <w:sz w:val="20"/>
                <w:lang w:eastAsia="en-US"/>
              </w:rPr>
            </w:pPr>
          </w:p>
        </w:tc>
        <w:tc>
          <w:tcPr>
            <w:tcW w:w="2586" w:type="dxa"/>
            <w:tcBorders>
              <w:top w:val="dotted" w:sz="4" w:space="0" w:color="auto"/>
              <w:left w:val="nil"/>
              <w:bottom w:val="single" w:sz="4" w:space="0" w:color="auto"/>
              <w:right w:val="nil"/>
            </w:tcBorders>
            <w:vAlign w:val="center"/>
            <w:hideMark/>
          </w:tcPr>
          <w:p w14:paraId="5110C546" w14:textId="77777777" w:rsidR="00A238EB" w:rsidRDefault="00A238EB">
            <w:pPr>
              <w:pStyle w:val="Geenafstand"/>
              <w:spacing w:line="280" w:lineRule="atLeast"/>
              <w:rPr>
                <w:rFonts w:cs="Arial"/>
                <w:sz w:val="20"/>
                <w:lang w:eastAsia="en-US"/>
              </w:rPr>
            </w:pPr>
            <w:r>
              <w:rPr>
                <w:rFonts w:cs="Arial"/>
                <w:sz w:val="20"/>
                <w:lang w:eastAsia="en-US"/>
              </w:rPr>
              <w:t>E-mailadres</w:t>
            </w:r>
          </w:p>
        </w:tc>
        <w:tc>
          <w:tcPr>
            <w:tcW w:w="3862"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0B6CDD2F" w14:textId="77777777" w:rsidR="00A238EB" w:rsidRDefault="00A238EB">
            <w:pPr>
              <w:pStyle w:val="Geenafstand"/>
              <w:spacing w:line="280" w:lineRule="atLeast"/>
              <w:rPr>
                <w:rFonts w:cs="Arial"/>
                <w:sz w:val="20"/>
                <w:lang w:eastAsia="en-US"/>
              </w:rPr>
            </w:pPr>
          </w:p>
        </w:tc>
      </w:tr>
    </w:tbl>
    <w:p w14:paraId="1997A43C" w14:textId="77777777" w:rsidR="00A238EB" w:rsidRDefault="00A238EB" w:rsidP="00A238EB">
      <w:pPr>
        <w:pStyle w:val="Geenafstand"/>
        <w:spacing w:line="280" w:lineRule="atLeast"/>
        <w:ind w:left="432"/>
        <w:rPr>
          <w:rFonts w:cs="Arial"/>
          <w:sz w:val="20"/>
        </w:rPr>
      </w:pPr>
    </w:p>
    <w:tbl>
      <w:tblPr>
        <w:tblW w:w="7123"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586"/>
        <w:gridCol w:w="3862"/>
      </w:tblGrid>
      <w:tr w:rsidR="00A238EB" w14:paraId="13D52F6C" w14:textId="77777777" w:rsidTr="00A238EB">
        <w:tc>
          <w:tcPr>
            <w:tcW w:w="7123" w:type="dxa"/>
            <w:gridSpan w:val="3"/>
            <w:tcBorders>
              <w:top w:val="single" w:sz="4" w:space="0" w:color="auto"/>
              <w:left w:val="single" w:sz="4" w:space="0" w:color="auto"/>
              <w:bottom w:val="nil"/>
              <w:right w:val="single" w:sz="4" w:space="0" w:color="auto"/>
            </w:tcBorders>
            <w:shd w:val="clear" w:color="auto" w:fill="000000"/>
            <w:vAlign w:val="center"/>
            <w:hideMark/>
          </w:tcPr>
          <w:p w14:paraId="69844EF0" w14:textId="77777777" w:rsidR="00A238EB" w:rsidRDefault="00A238EB">
            <w:pPr>
              <w:pStyle w:val="Geenafstand"/>
              <w:spacing w:line="280" w:lineRule="atLeast"/>
              <w:rPr>
                <w:rFonts w:cs="Arial"/>
                <w:color w:val="FFFFFF"/>
                <w:sz w:val="20"/>
                <w:lang w:eastAsia="en-US"/>
              </w:rPr>
            </w:pPr>
            <w:r>
              <w:rPr>
                <w:rFonts w:cs="Arial"/>
                <w:b/>
                <w:color w:val="FFFFFF"/>
                <w:sz w:val="20"/>
                <w:lang w:eastAsia="en-US"/>
              </w:rPr>
              <w:t>Adresgegevens gemachtigde (voor zover van toepassing)</w:t>
            </w:r>
          </w:p>
        </w:tc>
      </w:tr>
      <w:tr w:rsidR="00A238EB" w14:paraId="06CE159D" w14:textId="77777777" w:rsidTr="00A238EB">
        <w:tc>
          <w:tcPr>
            <w:tcW w:w="675" w:type="dxa"/>
            <w:tcBorders>
              <w:top w:val="nil"/>
              <w:left w:val="single" w:sz="4" w:space="0" w:color="auto"/>
              <w:bottom w:val="dotted" w:sz="4" w:space="0" w:color="auto"/>
              <w:right w:val="nil"/>
            </w:tcBorders>
            <w:vAlign w:val="center"/>
          </w:tcPr>
          <w:p w14:paraId="7488FABA"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nil"/>
              <w:left w:val="nil"/>
              <w:bottom w:val="dotted" w:sz="4" w:space="0" w:color="auto"/>
              <w:right w:val="nil"/>
            </w:tcBorders>
            <w:vAlign w:val="center"/>
            <w:hideMark/>
          </w:tcPr>
          <w:p w14:paraId="4607B020" w14:textId="77777777" w:rsidR="00A238EB" w:rsidRDefault="00A238EB">
            <w:pPr>
              <w:pStyle w:val="Geenafstand"/>
              <w:spacing w:line="280" w:lineRule="atLeast"/>
              <w:rPr>
                <w:rFonts w:cs="Arial"/>
                <w:sz w:val="20"/>
                <w:lang w:eastAsia="en-US"/>
              </w:rPr>
            </w:pPr>
            <w:r>
              <w:rPr>
                <w:rFonts w:cs="Arial"/>
                <w:sz w:val="20"/>
                <w:lang w:eastAsia="en-US"/>
              </w:rPr>
              <w:t>Naam bedrijf gemachtigde</w:t>
            </w:r>
          </w:p>
        </w:tc>
        <w:tc>
          <w:tcPr>
            <w:tcW w:w="3862" w:type="dxa"/>
            <w:tcBorders>
              <w:top w:val="nil"/>
              <w:left w:val="nil"/>
              <w:bottom w:val="dotted" w:sz="4" w:space="0" w:color="auto"/>
              <w:right w:val="single" w:sz="4" w:space="0" w:color="auto"/>
            </w:tcBorders>
            <w:shd w:val="clear" w:color="auto" w:fill="E5DFEC" w:themeFill="accent4" w:themeFillTint="33"/>
            <w:vAlign w:val="center"/>
          </w:tcPr>
          <w:p w14:paraId="2FFC8D86" w14:textId="77777777" w:rsidR="00A238EB" w:rsidRDefault="00A238EB">
            <w:pPr>
              <w:pStyle w:val="Geenafstand"/>
              <w:spacing w:line="280" w:lineRule="atLeast"/>
              <w:rPr>
                <w:rFonts w:cs="Arial"/>
                <w:sz w:val="20"/>
                <w:lang w:eastAsia="en-US"/>
              </w:rPr>
            </w:pPr>
          </w:p>
        </w:tc>
      </w:tr>
      <w:tr w:rsidR="00A238EB" w14:paraId="1B800418" w14:textId="77777777" w:rsidTr="00A238EB">
        <w:tc>
          <w:tcPr>
            <w:tcW w:w="675" w:type="dxa"/>
            <w:tcBorders>
              <w:top w:val="dotted" w:sz="4" w:space="0" w:color="auto"/>
              <w:left w:val="single" w:sz="4" w:space="0" w:color="auto"/>
              <w:bottom w:val="dotted" w:sz="4" w:space="0" w:color="auto"/>
              <w:right w:val="nil"/>
            </w:tcBorders>
            <w:vAlign w:val="center"/>
          </w:tcPr>
          <w:p w14:paraId="2B1FE9E6"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025CE96F" w14:textId="77777777" w:rsidR="00A238EB" w:rsidRDefault="00A238EB">
            <w:pPr>
              <w:pStyle w:val="Geenafstand"/>
              <w:spacing w:line="280" w:lineRule="atLeast"/>
              <w:rPr>
                <w:rFonts w:cs="Arial"/>
                <w:sz w:val="20"/>
                <w:lang w:eastAsia="en-US"/>
              </w:rPr>
            </w:pPr>
            <w:r>
              <w:rPr>
                <w:rFonts w:cs="Arial"/>
                <w:sz w:val="20"/>
                <w:lang w:eastAsia="en-US"/>
              </w:rPr>
              <w:t>Naam gemachtigde</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17408BD" w14:textId="77777777" w:rsidR="00A238EB" w:rsidRDefault="00A238EB">
            <w:pPr>
              <w:pStyle w:val="Geenafstand"/>
              <w:spacing w:line="280" w:lineRule="atLeast"/>
              <w:rPr>
                <w:rFonts w:cs="Arial"/>
                <w:sz w:val="20"/>
                <w:lang w:eastAsia="en-US"/>
              </w:rPr>
            </w:pPr>
          </w:p>
        </w:tc>
      </w:tr>
      <w:tr w:rsidR="00A238EB" w14:paraId="35107BA3" w14:textId="77777777" w:rsidTr="00A238EB">
        <w:tc>
          <w:tcPr>
            <w:tcW w:w="675" w:type="dxa"/>
            <w:tcBorders>
              <w:top w:val="dotted" w:sz="4" w:space="0" w:color="auto"/>
              <w:left w:val="single" w:sz="4" w:space="0" w:color="auto"/>
              <w:bottom w:val="dotted" w:sz="4" w:space="0" w:color="auto"/>
              <w:right w:val="nil"/>
            </w:tcBorders>
            <w:vAlign w:val="center"/>
          </w:tcPr>
          <w:p w14:paraId="1929D780"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753D079D" w14:textId="5D2B08C3" w:rsidR="00A238EB" w:rsidRDefault="00A238EB">
            <w:pPr>
              <w:pStyle w:val="Geenafstand"/>
              <w:spacing w:line="280" w:lineRule="atLeast"/>
              <w:rPr>
                <w:rFonts w:cs="Arial"/>
                <w:sz w:val="20"/>
                <w:lang w:eastAsia="en-US"/>
              </w:rPr>
            </w:pPr>
            <w:r>
              <w:rPr>
                <w:rFonts w:cs="Arial"/>
                <w:sz w:val="20"/>
                <w:lang w:eastAsia="en-US"/>
              </w:rPr>
              <w:t>Correspondentieadres</w:t>
            </w:r>
            <w:r w:rsidR="00351234">
              <w:rPr>
                <w:rFonts w:cs="Arial"/>
                <w:sz w:val="20"/>
                <w:lang w:eastAsia="en-US"/>
              </w:rPr>
              <w:t xml:space="preserve"> </w:t>
            </w:r>
            <w:r w:rsidR="00351234">
              <w:rPr>
                <w:rFonts w:cs="Arial"/>
                <w:sz w:val="20"/>
                <w:lang w:eastAsia="en-US"/>
              </w:rPr>
              <w:t>(overeenkomstig Kamer van Koophandel)</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15A0221" w14:textId="77777777" w:rsidR="00A238EB" w:rsidRDefault="00A238EB">
            <w:pPr>
              <w:pStyle w:val="Geenafstand"/>
              <w:spacing w:line="280" w:lineRule="atLeast"/>
              <w:rPr>
                <w:rFonts w:cs="Arial"/>
                <w:sz w:val="20"/>
                <w:lang w:eastAsia="en-US"/>
              </w:rPr>
            </w:pPr>
          </w:p>
        </w:tc>
      </w:tr>
      <w:tr w:rsidR="00A238EB" w14:paraId="17B77298" w14:textId="77777777" w:rsidTr="00A238EB">
        <w:tc>
          <w:tcPr>
            <w:tcW w:w="675" w:type="dxa"/>
            <w:tcBorders>
              <w:top w:val="dotted" w:sz="4" w:space="0" w:color="auto"/>
              <w:left w:val="single" w:sz="4" w:space="0" w:color="auto"/>
              <w:bottom w:val="dotted" w:sz="4" w:space="0" w:color="auto"/>
              <w:right w:val="nil"/>
            </w:tcBorders>
            <w:vAlign w:val="center"/>
          </w:tcPr>
          <w:p w14:paraId="5463F946"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1A5EE333" w14:textId="77777777" w:rsidR="00A238EB" w:rsidRDefault="00A238EB">
            <w:pPr>
              <w:pStyle w:val="Geenafstand"/>
              <w:spacing w:line="280" w:lineRule="atLeast"/>
              <w:rPr>
                <w:rFonts w:cs="Arial"/>
                <w:sz w:val="20"/>
                <w:lang w:eastAsia="en-US"/>
              </w:rPr>
            </w:pPr>
            <w:r>
              <w:rPr>
                <w:rFonts w:cs="Arial"/>
                <w:sz w:val="20"/>
                <w:lang w:eastAsia="en-US"/>
              </w:rPr>
              <w:t>Postcode</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53EDD2A" w14:textId="77777777" w:rsidR="00A238EB" w:rsidRDefault="00A238EB">
            <w:pPr>
              <w:pStyle w:val="Geenafstand"/>
              <w:spacing w:line="280" w:lineRule="atLeast"/>
              <w:rPr>
                <w:rFonts w:cs="Arial"/>
                <w:sz w:val="20"/>
                <w:lang w:eastAsia="en-US"/>
              </w:rPr>
            </w:pPr>
          </w:p>
        </w:tc>
      </w:tr>
      <w:tr w:rsidR="00A238EB" w14:paraId="7FB69A1D" w14:textId="77777777" w:rsidTr="00A238EB">
        <w:tc>
          <w:tcPr>
            <w:tcW w:w="675" w:type="dxa"/>
            <w:tcBorders>
              <w:top w:val="dotted" w:sz="4" w:space="0" w:color="auto"/>
              <w:left w:val="single" w:sz="4" w:space="0" w:color="auto"/>
              <w:bottom w:val="dotted" w:sz="4" w:space="0" w:color="auto"/>
              <w:right w:val="nil"/>
            </w:tcBorders>
            <w:vAlign w:val="center"/>
          </w:tcPr>
          <w:p w14:paraId="73B3FEFE"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5B4A44F1" w14:textId="77777777" w:rsidR="00A238EB" w:rsidRDefault="00A238EB">
            <w:pPr>
              <w:pStyle w:val="Geenafstand"/>
              <w:spacing w:line="280" w:lineRule="atLeast"/>
              <w:rPr>
                <w:rFonts w:cs="Arial"/>
                <w:sz w:val="20"/>
                <w:lang w:eastAsia="en-US"/>
              </w:rPr>
            </w:pPr>
            <w:r>
              <w:rPr>
                <w:rFonts w:cs="Arial"/>
                <w:sz w:val="20"/>
                <w:lang w:eastAsia="en-US"/>
              </w:rPr>
              <w:t>Plaats</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B43B654" w14:textId="77777777" w:rsidR="00A238EB" w:rsidRDefault="00A238EB">
            <w:pPr>
              <w:pStyle w:val="Geenafstand"/>
              <w:spacing w:line="280" w:lineRule="atLeast"/>
              <w:rPr>
                <w:rFonts w:cs="Arial"/>
                <w:sz w:val="20"/>
                <w:lang w:eastAsia="en-US"/>
              </w:rPr>
            </w:pPr>
          </w:p>
        </w:tc>
      </w:tr>
      <w:tr w:rsidR="00A238EB" w14:paraId="576FA2D0" w14:textId="77777777" w:rsidTr="00A238EB">
        <w:tc>
          <w:tcPr>
            <w:tcW w:w="675" w:type="dxa"/>
            <w:tcBorders>
              <w:top w:val="dotted" w:sz="4" w:space="0" w:color="auto"/>
              <w:left w:val="single" w:sz="4" w:space="0" w:color="auto"/>
              <w:bottom w:val="dotted" w:sz="4" w:space="0" w:color="auto"/>
              <w:right w:val="nil"/>
            </w:tcBorders>
            <w:vAlign w:val="center"/>
          </w:tcPr>
          <w:p w14:paraId="1B43566E"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0157723C" w14:textId="77777777" w:rsidR="00A238EB" w:rsidRDefault="00A238EB">
            <w:pPr>
              <w:pStyle w:val="Geenafstand"/>
              <w:spacing w:line="280" w:lineRule="atLeast"/>
              <w:rPr>
                <w:rFonts w:cs="Arial"/>
                <w:sz w:val="20"/>
                <w:lang w:eastAsia="en-US"/>
              </w:rPr>
            </w:pPr>
            <w:r>
              <w:rPr>
                <w:rFonts w:cs="Arial"/>
                <w:sz w:val="20"/>
                <w:lang w:eastAsia="en-US"/>
              </w:rPr>
              <w:t>Telefoonnummer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2C62B16" w14:textId="77777777" w:rsidR="00A238EB" w:rsidRDefault="00A238EB">
            <w:pPr>
              <w:pStyle w:val="Geenafstand"/>
              <w:spacing w:line="280" w:lineRule="atLeast"/>
              <w:rPr>
                <w:rFonts w:cs="Arial"/>
                <w:sz w:val="20"/>
                <w:lang w:eastAsia="en-US"/>
              </w:rPr>
            </w:pPr>
          </w:p>
        </w:tc>
      </w:tr>
      <w:tr w:rsidR="00A238EB" w14:paraId="280FEE16" w14:textId="77777777" w:rsidTr="00A238EB">
        <w:tc>
          <w:tcPr>
            <w:tcW w:w="675" w:type="dxa"/>
            <w:tcBorders>
              <w:top w:val="dotted" w:sz="4" w:space="0" w:color="auto"/>
              <w:left w:val="single" w:sz="4" w:space="0" w:color="auto"/>
              <w:bottom w:val="dotted" w:sz="4" w:space="0" w:color="auto"/>
              <w:right w:val="nil"/>
            </w:tcBorders>
            <w:vAlign w:val="center"/>
          </w:tcPr>
          <w:p w14:paraId="70C5F743"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dotted" w:sz="4" w:space="0" w:color="auto"/>
              <w:right w:val="nil"/>
            </w:tcBorders>
            <w:vAlign w:val="center"/>
            <w:hideMark/>
          </w:tcPr>
          <w:p w14:paraId="75ABCAEF" w14:textId="77777777" w:rsidR="00A238EB" w:rsidRDefault="00A238EB">
            <w:pPr>
              <w:pStyle w:val="Geenafstand"/>
              <w:spacing w:line="280" w:lineRule="atLeast"/>
              <w:rPr>
                <w:rFonts w:cs="Arial"/>
                <w:sz w:val="20"/>
                <w:lang w:eastAsia="en-US"/>
              </w:rPr>
            </w:pPr>
            <w:r>
              <w:rPr>
                <w:rFonts w:cs="Arial"/>
                <w:sz w:val="20"/>
                <w:lang w:eastAsia="en-US"/>
              </w:rPr>
              <w:t>Telefaxnummer</w:t>
            </w:r>
          </w:p>
        </w:tc>
        <w:tc>
          <w:tcPr>
            <w:tcW w:w="3862"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A952DEE" w14:textId="77777777" w:rsidR="00A238EB" w:rsidRDefault="00A238EB">
            <w:pPr>
              <w:pStyle w:val="Geenafstand"/>
              <w:spacing w:line="280" w:lineRule="atLeast"/>
              <w:rPr>
                <w:rFonts w:cs="Arial"/>
                <w:sz w:val="20"/>
                <w:lang w:eastAsia="en-US"/>
              </w:rPr>
            </w:pPr>
          </w:p>
        </w:tc>
      </w:tr>
      <w:tr w:rsidR="00A238EB" w14:paraId="0C2E6838" w14:textId="77777777" w:rsidTr="00A238EB">
        <w:tc>
          <w:tcPr>
            <w:tcW w:w="675" w:type="dxa"/>
            <w:tcBorders>
              <w:top w:val="dotted" w:sz="4" w:space="0" w:color="auto"/>
              <w:left w:val="single" w:sz="4" w:space="0" w:color="auto"/>
              <w:bottom w:val="single" w:sz="4" w:space="0" w:color="auto"/>
              <w:right w:val="nil"/>
            </w:tcBorders>
            <w:vAlign w:val="center"/>
          </w:tcPr>
          <w:p w14:paraId="062D87AE" w14:textId="77777777" w:rsidR="00A238EB" w:rsidRDefault="00A238EB" w:rsidP="00A238EB">
            <w:pPr>
              <w:pStyle w:val="Geenafstand"/>
              <w:numPr>
                <w:ilvl w:val="0"/>
                <w:numId w:val="22"/>
              </w:numPr>
              <w:spacing w:line="280" w:lineRule="atLeast"/>
              <w:rPr>
                <w:rFonts w:cs="Arial"/>
                <w:b/>
                <w:sz w:val="20"/>
                <w:lang w:eastAsia="en-US"/>
              </w:rPr>
            </w:pPr>
          </w:p>
        </w:tc>
        <w:tc>
          <w:tcPr>
            <w:tcW w:w="2586" w:type="dxa"/>
            <w:tcBorders>
              <w:top w:val="dotted" w:sz="4" w:space="0" w:color="auto"/>
              <w:left w:val="nil"/>
              <w:bottom w:val="single" w:sz="4" w:space="0" w:color="auto"/>
              <w:right w:val="nil"/>
            </w:tcBorders>
            <w:vAlign w:val="center"/>
            <w:hideMark/>
          </w:tcPr>
          <w:p w14:paraId="1BBACED8" w14:textId="77777777" w:rsidR="00A238EB" w:rsidRDefault="00A238EB">
            <w:pPr>
              <w:pStyle w:val="Geenafstand"/>
              <w:spacing w:line="280" w:lineRule="atLeast"/>
              <w:rPr>
                <w:rFonts w:cs="Arial"/>
                <w:sz w:val="20"/>
                <w:lang w:eastAsia="en-US"/>
              </w:rPr>
            </w:pPr>
            <w:r>
              <w:rPr>
                <w:rFonts w:cs="Arial"/>
                <w:sz w:val="20"/>
                <w:lang w:eastAsia="en-US"/>
              </w:rPr>
              <w:t>E-mailadres</w:t>
            </w:r>
          </w:p>
        </w:tc>
        <w:tc>
          <w:tcPr>
            <w:tcW w:w="3862"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689DE386" w14:textId="77777777" w:rsidR="00A238EB" w:rsidRDefault="00A238EB">
            <w:pPr>
              <w:pStyle w:val="Geenafstand"/>
              <w:spacing w:line="280" w:lineRule="atLeast"/>
              <w:rPr>
                <w:rFonts w:cs="Arial"/>
                <w:sz w:val="20"/>
                <w:lang w:eastAsia="en-US"/>
              </w:rPr>
            </w:pPr>
          </w:p>
        </w:tc>
      </w:tr>
    </w:tbl>
    <w:p w14:paraId="6B60EC55" w14:textId="77777777" w:rsidR="00A238EB" w:rsidRDefault="00A238EB" w:rsidP="00A238EB">
      <w:pPr>
        <w:spacing w:line="280" w:lineRule="atLeast"/>
      </w:pPr>
    </w:p>
    <w:p w14:paraId="16CEDC70" w14:textId="77777777" w:rsidR="00A238EB" w:rsidRDefault="00A238EB" w:rsidP="00A238EB">
      <w:pPr>
        <w:pStyle w:val="Kop2"/>
        <w:numPr>
          <w:ilvl w:val="1"/>
          <w:numId w:val="17"/>
        </w:numPr>
      </w:pPr>
      <w:bookmarkStart w:id="4" w:name="_Toc11765703"/>
      <w:r>
        <w:t>Eisen aan de aanvrager</w:t>
      </w:r>
      <w:bookmarkEnd w:id="4"/>
    </w:p>
    <w:p w14:paraId="18EB7E0C" w14:textId="77777777" w:rsidR="00A238EB" w:rsidRDefault="00A238EB" w:rsidP="00A238EB">
      <w:pPr>
        <w:pStyle w:val="Kop3"/>
        <w:numPr>
          <w:ilvl w:val="2"/>
          <w:numId w:val="17"/>
        </w:numPr>
        <w:spacing w:after="120" w:line="280" w:lineRule="atLeast"/>
      </w:pPr>
      <w:bookmarkStart w:id="5" w:name="_Toc11765704"/>
      <w:r>
        <w:t>Eigendom van het stelsel van de elektriciteitsverbindingen/gastransportleidingen</w:t>
      </w:r>
      <w:bookmarkEnd w:id="5"/>
      <w:r>
        <w:t xml:space="preserve"> </w:t>
      </w:r>
    </w:p>
    <w:p w14:paraId="1D4F3F2B" w14:textId="77777777" w:rsidR="00A238EB" w:rsidRDefault="00A238EB" w:rsidP="00A238EB">
      <w:pPr>
        <w:spacing w:line="280" w:lineRule="atLeast"/>
      </w:pPr>
      <w:r>
        <w:t xml:space="preserve">Om een besluit te kunnen nemen, moet u aantonen dat u de </w:t>
      </w:r>
      <w:r>
        <w:rPr>
          <w:b/>
        </w:rPr>
        <w:t xml:space="preserve">eigenaar bent van de </w:t>
      </w:r>
      <w:r>
        <w:rPr>
          <w:b/>
        </w:rPr>
        <w:lastRenderedPageBreak/>
        <w:t>verbindingen/leidingen</w:t>
      </w:r>
      <w:r>
        <w:t xml:space="preserve">. </w:t>
      </w:r>
      <w:bookmarkStart w:id="6" w:name="_Ref370805636"/>
      <w:r>
        <w:rPr>
          <w:b/>
          <w:u w:val="single"/>
        </w:rPr>
        <w:t>Let op</w:t>
      </w:r>
      <w:r>
        <w:t xml:space="preserve">, het gaat hier om de eigendom van de verbindingen/leidingen, en niet over de percelen waarop het net is gelegen. </w:t>
      </w:r>
      <w:r>
        <w:rPr>
          <w:rFonts w:cs="Arial"/>
        </w:rPr>
        <w:t xml:space="preserve">U kunt het eigenaarschap op drie manieren onderbouwen: </w:t>
      </w:r>
    </w:p>
    <w:p w14:paraId="04371FEE" w14:textId="77777777" w:rsidR="00A238EB" w:rsidRDefault="00A238EB" w:rsidP="00A238EB">
      <w:pPr>
        <w:pStyle w:val="Geenafstand"/>
        <w:numPr>
          <w:ilvl w:val="0"/>
          <w:numId w:val="24"/>
        </w:numPr>
        <w:spacing w:line="280" w:lineRule="atLeast"/>
        <w:rPr>
          <w:rFonts w:cs="Arial"/>
          <w:sz w:val="20"/>
        </w:rPr>
      </w:pPr>
      <w:r>
        <w:rPr>
          <w:rFonts w:cs="Arial"/>
          <w:sz w:val="20"/>
        </w:rPr>
        <w:t xml:space="preserve">het aanleveren van een </w:t>
      </w:r>
      <w:r>
        <w:rPr>
          <w:rFonts w:cs="Arial"/>
          <w:b/>
          <w:sz w:val="20"/>
        </w:rPr>
        <w:t>uittreksel van het Kadaster</w:t>
      </w:r>
      <w:r>
        <w:rPr>
          <w:rFonts w:cs="Arial"/>
          <w:sz w:val="20"/>
        </w:rPr>
        <w:t xml:space="preserve"> waaruit blijkt dat u als eigenaar van de verbindingen/leidingen bent ingeschreven;</w:t>
      </w:r>
    </w:p>
    <w:p w14:paraId="51D08FA1" w14:textId="77777777" w:rsidR="00A238EB" w:rsidRDefault="00A238EB" w:rsidP="00A238EB">
      <w:pPr>
        <w:pStyle w:val="Geenafstand"/>
        <w:numPr>
          <w:ilvl w:val="0"/>
          <w:numId w:val="24"/>
        </w:numPr>
        <w:spacing w:line="280" w:lineRule="atLeast"/>
        <w:rPr>
          <w:rFonts w:cs="Arial"/>
          <w:sz w:val="20"/>
        </w:rPr>
      </w:pPr>
      <w:r>
        <w:rPr>
          <w:rFonts w:cs="Arial"/>
          <w:sz w:val="20"/>
        </w:rPr>
        <w:t xml:space="preserve">indien u niet als eigenaar staat ingeschreven, kunt u motiveren dat u </w:t>
      </w:r>
      <w:r>
        <w:rPr>
          <w:rFonts w:cs="Arial"/>
          <w:b/>
          <w:sz w:val="20"/>
        </w:rPr>
        <w:t>‘bevoegd aanlegger’</w:t>
      </w:r>
      <w:r>
        <w:rPr>
          <w:rFonts w:cs="Arial"/>
          <w:sz w:val="20"/>
        </w:rPr>
        <w:t xml:space="preserve"> bent;</w:t>
      </w:r>
      <w:r>
        <w:rPr>
          <w:rStyle w:val="Voetnootmarkering"/>
          <w:sz w:val="20"/>
        </w:rPr>
        <w:footnoteReference w:id="3"/>
      </w:r>
      <w:r>
        <w:rPr>
          <w:rFonts w:cs="Arial"/>
          <w:sz w:val="20"/>
        </w:rPr>
        <w:t xml:space="preserve"> </w:t>
      </w:r>
    </w:p>
    <w:p w14:paraId="4922E6BC" w14:textId="77777777" w:rsidR="00A238EB" w:rsidRDefault="00A238EB" w:rsidP="00A238EB">
      <w:pPr>
        <w:pStyle w:val="Geenafstand"/>
        <w:numPr>
          <w:ilvl w:val="1"/>
          <w:numId w:val="24"/>
        </w:numPr>
        <w:spacing w:line="280" w:lineRule="atLeast"/>
        <w:rPr>
          <w:rFonts w:cs="Arial"/>
          <w:sz w:val="20"/>
        </w:rPr>
      </w:pPr>
      <w:r>
        <w:rPr>
          <w:rFonts w:cs="Arial"/>
          <w:sz w:val="20"/>
        </w:rPr>
        <w:t xml:space="preserve">ter onderbouwing hiervan kunt u </w:t>
      </w:r>
      <w:r>
        <w:rPr>
          <w:rFonts w:cs="Arial"/>
          <w:sz w:val="20"/>
          <w:u w:val="single"/>
        </w:rPr>
        <w:t>facturen</w:t>
      </w:r>
      <w:r>
        <w:rPr>
          <w:rFonts w:cs="Arial"/>
          <w:sz w:val="20"/>
        </w:rPr>
        <w:t xml:space="preserve"> van de aanleg of uitbreiding van de verbindingen/leidingen en </w:t>
      </w:r>
      <w:r>
        <w:rPr>
          <w:rFonts w:cs="Arial"/>
          <w:sz w:val="20"/>
          <w:u w:val="single"/>
        </w:rPr>
        <w:t>een beschrijving</w:t>
      </w:r>
      <w:r>
        <w:rPr>
          <w:rFonts w:cs="Arial"/>
          <w:sz w:val="20"/>
        </w:rPr>
        <w:t xml:space="preserve"> van de historische ontwikkeling overleggen; </w:t>
      </w:r>
    </w:p>
    <w:p w14:paraId="5AFA8C91" w14:textId="77777777" w:rsidR="00A238EB" w:rsidRDefault="00A238EB" w:rsidP="00A238EB">
      <w:pPr>
        <w:pStyle w:val="Geenafstand"/>
        <w:numPr>
          <w:ilvl w:val="1"/>
          <w:numId w:val="24"/>
        </w:numPr>
        <w:spacing w:line="280" w:lineRule="atLeast"/>
        <w:rPr>
          <w:rFonts w:cs="Arial"/>
          <w:sz w:val="20"/>
        </w:rPr>
      </w:pPr>
      <w:r>
        <w:rPr>
          <w:rFonts w:cs="Arial"/>
          <w:sz w:val="20"/>
        </w:rPr>
        <w:t xml:space="preserve">u moet dan de eigenaar van de kadastrale percelen aantonen en of er beperkte rechten op deze percelen zijn gevestigd. Dit kunt u aantonen door </w:t>
      </w:r>
      <w:r>
        <w:rPr>
          <w:rFonts w:cs="Arial"/>
          <w:sz w:val="20"/>
          <w:u w:val="single"/>
        </w:rPr>
        <w:t>notariële akten, de kadastrale inschrijving van de percelen</w:t>
      </w:r>
      <w:r>
        <w:rPr>
          <w:rFonts w:cs="Arial"/>
          <w:sz w:val="20"/>
        </w:rPr>
        <w:t xml:space="preserve"> in te vullen in de onderstaande tabel; </w:t>
      </w:r>
    </w:p>
    <w:p w14:paraId="58EF8173" w14:textId="77777777" w:rsidR="00A238EB" w:rsidRDefault="00A238EB" w:rsidP="00A238EB">
      <w:pPr>
        <w:pStyle w:val="Geenafstand"/>
        <w:numPr>
          <w:ilvl w:val="0"/>
          <w:numId w:val="24"/>
        </w:numPr>
        <w:spacing w:line="280" w:lineRule="atLeast"/>
        <w:rPr>
          <w:rFonts w:cs="Arial"/>
          <w:sz w:val="20"/>
        </w:rPr>
      </w:pPr>
      <w:r>
        <w:rPr>
          <w:rFonts w:cs="Arial"/>
          <w:sz w:val="20"/>
        </w:rPr>
        <w:t xml:space="preserve">als het niet mogelijk is om de eigendom op deze manier aan te tonen dan kunt u motiveren dat u </w:t>
      </w:r>
      <w:r>
        <w:rPr>
          <w:rFonts w:cs="Arial"/>
          <w:b/>
          <w:sz w:val="20"/>
        </w:rPr>
        <w:t>exploitant</w:t>
      </w:r>
      <w:r>
        <w:rPr>
          <w:rFonts w:cs="Arial"/>
          <w:sz w:val="20"/>
        </w:rPr>
        <w:t xml:space="preserve"> of beheerder van het net bent; </w:t>
      </w:r>
    </w:p>
    <w:p w14:paraId="7745EC65" w14:textId="77777777" w:rsidR="00A238EB" w:rsidRDefault="00A238EB" w:rsidP="00A238EB">
      <w:pPr>
        <w:pStyle w:val="Geenafstand"/>
        <w:numPr>
          <w:ilvl w:val="1"/>
          <w:numId w:val="24"/>
        </w:numPr>
        <w:spacing w:after="240" w:line="280" w:lineRule="atLeast"/>
        <w:rPr>
          <w:rFonts w:cs="Arial"/>
          <w:sz w:val="20"/>
        </w:rPr>
      </w:pPr>
      <w:r>
        <w:rPr>
          <w:rFonts w:cs="Arial"/>
          <w:sz w:val="20"/>
        </w:rPr>
        <w:t xml:space="preserve">dit kan door het aanleveren van </w:t>
      </w:r>
      <w:r>
        <w:rPr>
          <w:rFonts w:cs="Arial"/>
          <w:sz w:val="20"/>
          <w:u w:val="single"/>
        </w:rPr>
        <w:t>accountantsrapporten</w:t>
      </w:r>
      <w:r>
        <w:rPr>
          <w:rFonts w:cs="Arial"/>
          <w:sz w:val="20"/>
        </w:rPr>
        <w:t xml:space="preserve">, </w:t>
      </w:r>
      <w:r>
        <w:rPr>
          <w:rFonts w:cs="Arial"/>
          <w:sz w:val="20"/>
          <w:u w:val="single"/>
        </w:rPr>
        <w:t>jaarrekeningen</w:t>
      </w:r>
      <w:r>
        <w:rPr>
          <w:rFonts w:cs="Arial"/>
          <w:sz w:val="20"/>
        </w:rPr>
        <w:t xml:space="preserve">, </w:t>
      </w:r>
      <w:r>
        <w:rPr>
          <w:rFonts w:cs="Arial"/>
          <w:sz w:val="20"/>
          <w:u w:val="single"/>
        </w:rPr>
        <w:t>facturen</w:t>
      </w:r>
      <w:r>
        <w:rPr>
          <w:rFonts w:cs="Arial"/>
          <w:sz w:val="20"/>
        </w:rPr>
        <w:t xml:space="preserve"> of</w:t>
      </w:r>
      <w:r>
        <w:rPr>
          <w:rFonts w:cs="Arial"/>
          <w:sz w:val="20"/>
          <w:u w:val="single"/>
        </w:rPr>
        <w:t xml:space="preserve"> contracten met afnemers</w:t>
      </w:r>
      <w:r>
        <w:rPr>
          <w:rFonts w:cs="Arial"/>
          <w:sz w:val="20"/>
        </w:rPr>
        <w:t>.</w:t>
      </w:r>
      <w:bookmarkEnd w:id="6"/>
    </w:p>
    <w:p w14:paraId="508AD3CE" w14:textId="77777777" w:rsidR="00A238EB" w:rsidRDefault="00A238EB" w:rsidP="00A238EB">
      <w:pPr>
        <w:pStyle w:val="Geenafstand"/>
        <w:spacing w:after="240" w:line="280" w:lineRule="atLeast"/>
        <w:rPr>
          <w:rFonts w:cs="Arial"/>
          <w:sz w:val="20"/>
        </w:rPr>
      </w:pPr>
      <w:r>
        <w:rPr>
          <w:rFonts w:cs="Arial"/>
          <w:sz w:val="20"/>
        </w:rPr>
        <w:t xml:space="preserve">In aanvulling op het bovenstaande vragen wij u om een overzicht te geven van de percelen waar de </w:t>
      </w:r>
      <w:r>
        <w:t>verbindingen/leidingen op liggen. Vul de onderstaande tabel in:</w:t>
      </w:r>
    </w:p>
    <w:p w14:paraId="78EC5C13" w14:textId="77777777" w:rsidR="00A238EB" w:rsidRDefault="00A238EB" w:rsidP="00A238EB">
      <w:pPr>
        <w:pStyle w:val="Geenafstand"/>
        <w:spacing w:line="280" w:lineRule="atLeast"/>
        <w:rPr>
          <w:rFonts w:cs="Arial"/>
          <w:sz w:val="16"/>
          <w:szCs w:val="16"/>
        </w:rPr>
      </w:pPr>
      <w:bookmarkStart w:id="7" w:name="_Ref370973378"/>
      <w:r>
        <w:rPr>
          <w:rFonts w:cs="Arial"/>
          <w:sz w:val="16"/>
          <w:szCs w:val="16"/>
        </w:rPr>
        <w:t>Tabel</w:t>
      </w:r>
      <w:bookmarkEnd w:id="7"/>
      <w:r>
        <w:rPr>
          <w:rFonts w:cs="Arial"/>
          <w:sz w:val="16"/>
          <w:szCs w:val="16"/>
        </w:rPr>
        <w:t xml:space="preserve">: Kadastrale percelen waarop de verbindingen of leidingen liggen </w:t>
      </w:r>
    </w:p>
    <w:tbl>
      <w:tblPr>
        <w:tblW w:w="7200" w:type="dxa"/>
        <w:tblBorders>
          <w:top w:val="single" w:sz="12" w:space="0" w:color="008000"/>
          <w:bottom w:val="single" w:sz="12" w:space="0" w:color="008000"/>
        </w:tblBorders>
        <w:tblLayout w:type="fixed"/>
        <w:tblLook w:val="00A0" w:firstRow="1" w:lastRow="0" w:firstColumn="1" w:lastColumn="0" w:noHBand="0" w:noVBand="0"/>
      </w:tblPr>
      <w:tblGrid>
        <w:gridCol w:w="675"/>
        <w:gridCol w:w="1561"/>
        <w:gridCol w:w="1331"/>
        <w:gridCol w:w="3633"/>
      </w:tblGrid>
      <w:tr w:rsidR="00A238EB" w14:paraId="47DD08A8" w14:textId="77777777" w:rsidTr="00A238EB">
        <w:trPr>
          <w:tblHeader/>
        </w:trPr>
        <w:tc>
          <w:tcPr>
            <w:tcW w:w="675" w:type="dxa"/>
            <w:tcBorders>
              <w:top w:val="single" w:sz="4" w:space="0" w:color="auto"/>
              <w:left w:val="single" w:sz="4" w:space="0" w:color="auto"/>
              <w:bottom w:val="single" w:sz="6" w:space="0" w:color="008000"/>
              <w:right w:val="nil"/>
            </w:tcBorders>
            <w:shd w:val="clear" w:color="auto" w:fill="000000"/>
            <w:vAlign w:val="center"/>
            <w:hideMark/>
          </w:tcPr>
          <w:p w14:paraId="1E9547BB"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Nr.</w:t>
            </w:r>
          </w:p>
        </w:tc>
        <w:tc>
          <w:tcPr>
            <w:tcW w:w="1560" w:type="dxa"/>
            <w:tcBorders>
              <w:top w:val="single" w:sz="4" w:space="0" w:color="auto"/>
              <w:left w:val="single" w:sz="4" w:space="0" w:color="auto"/>
              <w:bottom w:val="single" w:sz="6" w:space="0" w:color="008000"/>
              <w:right w:val="nil"/>
            </w:tcBorders>
            <w:shd w:val="clear" w:color="auto" w:fill="000000"/>
            <w:vAlign w:val="center"/>
            <w:hideMark/>
          </w:tcPr>
          <w:p w14:paraId="5FED89F4"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Kadastrale aanduiding</w:t>
            </w:r>
          </w:p>
        </w:tc>
        <w:tc>
          <w:tcPr>
            <w:tcW w:w="1330" w:type="dxa"/>
            <w:tcBorders>
              <w:top w:val="single" w:sz="4" w:space="0" w:color="auto"/>
              <w:left w:val="nil"/>
              <w:bottom w:val="single" w:sz="6" w:space="0" w:color="008000"/>
              <w:right w:val="nil"/>
            </w:tcBorders>
            <w:shd w:val="clear" w:color="auto" w:fill="000000"/>
            <w:hideMark/>
          </w:tcPr>
          <w:p w14:paraId="36D2383F"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Eigendoms-recht</w:t>
            </w:r>
          </w:p>
        </w:tc>
        <w:tc>
          <w:tcPr>
            <w:tcW w:w="3631" w:type="dxa"/>
            <w:tcBorders>
              <w:top w:val="single" w:sz="4" w:space="0" w:color="auto"/>
              <w:left w:val="nil"/>
              <w:bottom w:val="single" w:sz="6" w:space="0" w:color="008000"/>
              <w:right w:val="single" w:sz="4" w:space="0" w:color="auto"/>
            </w:tcBorders>
            <w:shd w:val="clear" w:color="auto" w:fill="000000"/>
            <w:vAlign w:val="center"/>
            <w:hideMark/>
          </w:tcPr>
          <w:p w14:paraId="39C4A43A"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 xml:space="preserve">Gevestigde zakelijke rechten </w:t>
            </w:r>
          </w:p>
        </w:tc>
      </w:tr>
      <w:tr w:rsidR="00A238EB" w14:paraId="747F0F7F" w14:textId="77777777" w:rsidTr="00A238EB">
        <w:tc>
          <w:tcPr>
            <w:tcW w:w="675" w:type="dxa"/>
            <w:tcBorders>
              <w:top w:val="nil"/>
              <w:left w:val="single" w:sz="4" w:space="0" w:color="auto"/>
              <w:bottom w:val="nil"/>
              <w:right w:val="nil"/>
            </w:tcBorders>
            <w:vAlign w:val="center"/>
          </w:tcPr>
          <w:p w14:paraId="05A1E8BB" w14:textId="77777777" w:rsidR="00A238EB" w:rsidRDefault="00A238EB">
            <w:pPr>
              <w:pStyle w:val="Geenafstand"/>
              <w:spacing w:line="280" w:lineRule="atLeast"/>
              <w:rPr>
                <w:rFonts w:cs="Arial"/>
                <w:sz w:val="20"/>
                <w:lang w:eastAsia="en-US"/>
              </w:rPr>
            </w:pPr>
          </w:p>
        </w:tc>
        <w:tc>
          <w:tcPr>
            <w:tcW w:w="1560" w:type="dxa"/>
            <w:tcBorders>
              <w:top w:val="nil"/>
              <w:left w:val="single" w:sz="4" w:space="0" w:color="auto"/>
              <w:bottom w:val="nil"/>
              <w:right w:val="nil"/>
            </w:tcBorders>
            <w:vAlign w:val="center"/>
          </w:tcPr>
          <w:p w14:paraId="2F69FD4A" w14:textId="77777777" w:rsidR="00A238EB" w:rsidRDefault="00A238EB">
            <w:pPr>
              <w:pStyle w:val="Geenafstand"/>
              <w:spacing w:line="280" w:lineRule="atLeast"/>
              <w:rPr>
                <w:rFonts w:cs="Arial"/>
                <w:sz w:val="20"/>
                <w:lang w:eastAsia="en-US"/>
              </w:rPr>
            </w:pPr>
          </w:p>
        </w:tc>
        <w:tc>
          <w:tcPr>
            <w:tcW w:w="1330" w:type="dxa"/>
            <w:tcBorders>
              <w:top w:val="nil"/>
              <w:left w:val="nil"/>
              <w:bottom w:val="nil"/>
              <w:right w:val="nil"/>
            </w:tcBorders>
          </w:tcPr>
          <w:p w14:paraId="1026D1EF" w14:textId="77777777" w:rsidR="00A238EB" w:rsidRDefault="00A238EB">
            <w:pPr>
              <w:pStyle w:val="Geenafstand"/>
              <w:spacing w:line="280" w:lineRule="atLeast"/>
              <w:rPr>
                <w:rFonts w:cs="Arial"/>
                <w:sz w:val="20"/>
                <w:lang w:eastAsia="en-US"/>
              </w:rPr>
            </w:pPr>
          </w:p>
        </w:tc>
        <w:tc>
          <w:tcPr>
            <w:tcW w:w="3631" w:type="dxa"/>
            <w:tcBorders>
              <w:top w:val="nil"/>
              <w:left w:val="nil"/>
              <w:bottom w:val="nil"/>
              <w:right w:val="single" w:sz="4" w:space="0" w:color="auto"/>
            </w:tcBorders>
            <w:vAlign w:val="center"/>
          </w:tcPr>
          <w:p w14:paraId="3C506D54" w14:textId="77777777" w:rsidR="00A238EB" w:rsidRDefault="00A238EB">
            <w:pPr>
              <w:pStyle w:val="Geenafstand"/>
              <w:spacing w:line="280" w:lineRule="atLeast"/>
              <w:rPr>
                <w:rFonts w:cs="Arial"/>
                <w:sz w:val="20"/>
                <w:lang w:eastAsia="en-US"/>
              </w:rPr>
            </w:pPr>
          </w:p>
        </w:tc>
      </w:tr>
      <w:tr w:rsidR="00A238EB" w14:paraId="2971E095" w14:textId="77777777" w:rsidTr="00A238EB">
        <w:tc>
          <w:tcPr>
            <w:tcW w:w="675" w:type="dxa"/>
            <w:tcBorders>
              <w:top w:val="nil"/>
              <w:left w:val="single" w:sz="4" w:space="0" w:color="auto"/>
              <w:bottom w:val="dotted" w:sz="4" w:space="0" w:color="auto"/>
              <w:right w:val="nil"/>
            </w:tcBorders>
            <w:vAlign w:val="center"/>
          </w:tcPr>
          <w:p w14:paraId="49826F20" w14:textId="77777777" w:rsidR="00A238EB" w:rsidRDefault="00A238EB">
            <w:pPr>
              <w:pStyle w:val="Geenafstand"/>
              <w:spacing w:line="280" w:lineRule="atLeast"/>
              <w:rPr>
                <w:rFonts w:cs="Arial"/>
                <w:bCs/>
                <w:sz w:val="20"/>
                <w:lang w:eastAsia="en-US"/>
              </w:rPr>
            </w:pPr>
          </w:p>
        </w:tc>
        <w:tc>
          <w:tcPr>
            <w:tcW w:w="1560" w:type="dxa"/>
            <w:tcBorders>
              <w:top w:val="nil"/>
              <w:left w:val="single" w:sz="4" w:space="0" w:color="auto"/>
              <w:bottom w:val="dotted" w:sz="4" w:space="0" w:color="auto"/>
              <w:right w:val="nil"/>
            </w:tcBorders>
            <w:shd w:val="clear" w:color="auto" w:fill="E5DFEC" w:themeFill="accent4" w:themeFillTint="33"/>
            <w:vAlign w:val="center"/>
          </w:tcPr>
          <w:p w14:paraId="2BEDFF5C" w14:textId="77777777" w:rsidR="00A238EB" w:rsidRDefault="00A238EB">
            <w:pPr>
              <w:pStyle w:val="Geenafstand"/>
              <w:spacing w:line="280" w:lineRule="atLeast"/>
              <w:rPr>
                <w:rFonts w:cs="Arial"/>
                <w:sz w:val="20"/>
                <w:lang w:eastAsia="en-US"/>
              </w:rPr>
            </w:pPr>
          </w:p>
        </w:tc>
        <w:tc>
          <w:tcPr>
            <w:tcW w:w="1330" w:type="dxa"/>
            <w:tcBorders>
              <w:top w:val="nil"/>
              <w:left w:val="nil"/>
              <w:bottom w:val="dotted" w:sz="4" w:space="0" w:color="auto"/>
              <w:right w:val="nil"/>
            </w:tcBorders>
            <w:shd w:val="clear" w:color="auto" w:fill="E5DFEC" w:themeFill="accent4" w:themeFillTint="33"/>
          </w:tcPr>
          <w:p w14:paraId="646A3301" w14:textId="77777777" w:rsidR="00A238EB" w:rsidRDefault="00A238EB">
            <w:pPr>
              <w:pStyle w:val="Geenafstand"/>
              <w:spacing w:line="280" w:lineRule="atLeast"/>
              <w:rPr>
                <w:rFonts w:cs="Arial"/>
                <w:sz w:val="20"/>
                <w:lang w:eastAsia="en-US"/>
              </w:rPr>
            </w:pPr>
          </w:p>
        </w:tc>
        <w:tc>
          <w:tcPr>
            <w:tcW w:w="3631" w:type="dxa"/>
            <w:tcBorders>
              <w:top w:val="nil"/>
              <w:left w:val="nil"/>
              <w:bottom w:val="dotted" w:sz="4" w:space="0" w:color="auto"/>
              <w:right w:val="single" w:sz="4" w:space="0" w:color="auto"/>
            </w:tcBorders>
            <w:shd w:val="clear" w:color="auto" w:fill="E5DFEC" w:themeFill="accent4" w:themeFillTint="33"/>
            <w:vAlign w:val="center"/>
            <w:hideMark/>
          </w:tcPr>
          <w:p w14:paraId="59338B3F"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641A04AA" w14:textId="77777777" w:rsidTr="00A238EB">
        <w:tc>
          <w:tcPr>
            <w:tcW w:w="675" w:type="dxa"/>
            <w:tcBorders>
              <w:top w:val="nil"/>
              <w:left w:val="single" w:sz="4" w:space="0" w:color="auto"/>
              <w:bottom w:val="dotted" w:sz="4" w:space="0" w:color="auto"/>
              <w:right w:val="nil"/>
            </w:tcBorders>
            <w:vAlign w:val="center"/>
          </w:tcPr>
          <w:p w14:paraId="10C16ECD"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67C46A90"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75390A13"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28446D18"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4F67A100" w14:textId="77777777" w:rsidTr="00A238EB">
        <w:tc>
          <w:tcPr>
            <w:tcW w:w="675" w:type="dxa"/>
            <w:tcBorders>
              <w:top w:val="nil"/>
              <w:left w:val="single" w:sz="4" w:space="0" w:color="auto"/>
              <w:bottom w:val="dotted" w:sz="4" w:space="0" w:color="auto"/>
              <w:right w:val="nil"/>
            </w:tcBorders>
            <w:vAlign w:val="center"/>
          </w:tcPr>
          <w:p w14:paraId="5531CA85"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72332535"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2F275ABD"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13D0E180"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23BEC8ED" w14:textId="77777777" w:rsidTr="00A238EB">
        <w:tc>
          <w:tcPr>
            <w:tcW w:w="675" w:type="dxa"/>
            <w:tcBorders>
              <w:top w:val="nil"/>
              <w:left w:val="single" w:sz="4" w:space="0" w:color="auto"/>
              <w:bottom w:val="dotted" w:sz="4" w:space="0" w:color="auto"/>
              <w:right w:val="nil"/>
            </w:tcBorders>
            <w:vAlign w:val="center"/>
          </w:tcPr>
          <w:p w14:paraId="55984B00"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4E821C36"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70811BF4"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241A65C4"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06E5308C" w14:textId="77777777" w:rsidTr="00A238EB">
        <w:tc>
          <w:tcPr>
            <w:tcW w:w="675" w:type="dxa"/>
            <w:tcBorders>
              <w:top w:val="nil"/>
              <w:left w:val="single" w:sz="4" w:space="0" w:color="auto"/>
              <w:bottom w:val="dotted" w:sz="4" w:space="0" w:color="auto"/>
              <w:right w:val="nil"/>
            </w:tcBorders>
            <w:vAlign w:val="center"/>
          </w:tcPr>
          <w:p w14:paraId="692EF2D4"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49269AD6"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690EEC31"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7C87F594"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62FA0DA2" w14:textId="77777777" w:rsidTr="00A238EB">
        <w:tc>
          <w:tcPr>
            <w:tcW w:w="675" w:type="dxa"/>
            <w:tcBorders>
              <w:top w:val="nil"/>
              <w:left w:val="single" w:sz="4" w:space="0" w:color="auto"/>
              <w:bottom w:val="dotted" w:sz="4" w:space="0" w:color="auto"/>
              <w:right w:val="nil"/>
            </w:tcBorders>
            <w:vAlign w:val="center"/>
          </w:tcPr>
          <w:p w14:paraId="21840F0D"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6242354B"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21037AB4"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1D8719EB"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1EAF4F27" w14:textId="77777777" w:rsidTr="00A238EB">
        <w:tc>
          <w:tcPr>
            <w:tcW w:w="675" w:type="dxa"/>
            <w:tcBorders>
              <w:top w:val="nil"/>
              <w:left w:val="single" w:sz="4" w:space="0" w:color="auto"/>
              <w:bottom w:val="dotted" w:sz="4" w:space="0" w:color="auto"/>
              <w:right w:val="nil"/>
            </w:tcBorders>
            <w:vAlign w:val="center"/>
          </w:tcPr>
          <w:p w14:paraId="2DE9E1B6"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0084BF24"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7FA56825"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079949C2"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3CE62BA8" w14:textId="77777777" w:rsidTr="00A238EB">
        <w:tc>
          <w:tcPr>
            <w:tcW w:w="675" w:type="dxa"/>
            <w:tcBorders>
              <w:top w:val="nil"/>
              <w:left w:val="single" w:sz="4" w:space="0" w:color="auto"/>
              <w:bottom w:val="dotted" w:sz="4" w:space="0" w:color="auto"/>
              <w:right w:val="nil"/>
            </w:tcBorders>
            <w:vAlign w:val="center"/>
          </w:tcPr>
          <w:p w14:paraId="467C3D12"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273FB455"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51F5DDB8"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6047C890" w14:textId="77777777" w:rsidR="00A238EB" w:rsidRDefault="00A238EB">
            <w:pPr>
              <w:pStyle w:val="Geenafstand"/>
              <w:spacing w:line="280" w:lineRule="atLeast"/>
              <w:rPr>
                <w:rFonts w:cs="Arial"/>
                <w:sz w:val="20"/>
                <w:lang w:eastAsia="en-US"/>
              </w:rPr>
            </w:pPr>
            <w:r>
              <w:rPr>
                <w:rFonts w:cs="Arial"/>
                <w:sz w:val="20"/>
                <w:lang w:eastAsia="en-US"/>
              </w:rPr>
              <w:t>Ja / nee* …..</w:t>
            </w:r>
          </w:p>
        </w:tc>
      </w:tr>
      <w:tr w:rsidR="00A238EB" w14:paraId="56CCFD21" w14:textId="77777777" w:rsidTr="00A238EB">
        <w:tc>
          <w:tcPr>
            <w:tcW w:w="675" w:type="dxa"/>
            <w:tcBorders>
              <w:top w:val="nil"/>
              <w:left w:val="single" w:sz="4" w:space="0" w:color="auto"/>
              <w:bottom w:val="dotted" w:sz="4" w:space="0" w:color="auto"/>
              <w:right w:val="nil"/>
            </w:tcBorders>
            <w:vAlign w:val="center"/>
          </w:tcPr>
          <w:p w14:paraId="6525A2B9" w14:textId="77777777" w:rsidR="00A238EB" w:rsidRDefault="00A238EB">
            <w:pPr>
              <w:pStyle w:val="Geenafstand"/>
              <w:spacing w:line="280" w:lineRule="atLeast"/>
              <w:rPr>
                <w:rFonts w:cs="Arial"/>
                <w:bCs/>
                <w:sz w:val="20"/>
                <w:lang w:eastAsia="en-US"/>
              </w:rPr>
            </w:pPr>
          </w:p>
        </w:tc>
        <w:tc>
          <w:tcPr>
            <w:tcW w:w="1560"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6FE0731D" w14:textId="77777777" w:rsidR="00A238EB" w:rsidRDefault="00A238EB">
            <w:pPr>
              <w:pStyle w:val="Geenafstand"/>
              <w:spacing w:line="280" w:lineRule="atLeast"/>
              <w:rPr>
                <w:rFonts w:cs="Arial"/>
                <w:sz w:val="20"/>
                <w:lang w:eastAsia="en-US"/>
              </w:rPr>
            </w:pPr>
          </w:p>
        </w:tc>
        <w:tc>
          <w:tcPr>
            <w:tcW w:w="1330" w:type="dxa"/>
            <w:tcBorders>
              <w:top w:val="dotted" w:sz="4" w:space="0" w:color="auto"/>
              <w:left w:val="nil"/>
              <w:bottom w:val="dotted" w:sz="4" w:space="0" w:color="auto"/>
              <w:right w:val="nil"/>
            </w:tcBorders>
            <w:shd w:val="clear" w:color="auto" w:fill="E5DFEC" w:themeFill="accent4" w:themeFillTint="33"/>
          </w:tcPr>
          <w:p w14:paraId="10AD0C8F" w14:textId="77777777" w:rsidR="00A238EB" w:rsidRDefault="00A238EB">
            <w:pPr>
              <w:pStyle w:val="Geenafstand"/>
              <w:spacing w:line="280" w:lineRule="atLeast"/>
              <w:rPr>
                <w:rFonts w:cs="Arial"/>
                <w:sz w:val="20"/>
                <w:lang w:eastAsia="en-US"/>
              </w:rPr>
            </w:pPr>
          </w:p>
        </w:tc>
        <w:tc>
          <w:tcPr>
            <w:tcW w:w="3631" w:type="dxa"/>
            <w:tcBorders>
              <w:top w:val="dotted" w:sz="4" w:space="0" w:color="auto"/>
              <w:left w:val="nil"/>
              <w:bottom w:val="dotted" w:sz="4" w:space="0" w:color="auto"/>
              <w:right w:val="single" w:sz="4" w:space="0" w:color="auto"/>
            </w:tcBorders>
            <w:shd w:val="clear" w:color="auto" w:fill="E5DFEC" w:themeFill="accent4" w:themeFillTint="33"/>
            <w:hideMark/>
          </w:tcPr>
          <w:p w14:paraId="59C78883" w14:textId="77777777" w:rsidR="00A238EB" w:rsidRDefault="00A238EB">
            <w:pPr>
              <w:pStyle w:val="Geenafstand"/>
              <w:spacing w:line="280" w:lineRule="atLeast"/>
              <w:rPr>
                <w:rFonts w:cs="Arial"/>
                <w:sz w:val="20"/>
                <w:lang w:eastAsia="en-US"/>
              </w:rPr>
            </w:pPr>
            <w:r>
              <w:rPr>
                <w:rFonts w:cs="Arial"/>
                <w:sz w:val="20"/>
                <w:lang w:eastAsia="en-US"/>
              </w:rPr>
              <w:t>Ja / nee* ….</w:t>
            </w:r>
          </w:p>
        </w:tc>
      </w:tr>
    </w:tbl>
    <w:p w14:paraId="1117B847" w14:textId="77777777" w:rsidR="00A238EB" w:rsidRDefault="00A238EB" w:rsidP="00A238EB">
      <w:pPr>
        <w:pStyle w:val="Geenafstand"/>
        <w:spacing w:line="280" w:lineRule="atLeast"/>
        <w:rPr>
          <w:rFonts w:cs="Arial"/>
          <w:sz w:val="16"/>
          <w:szCs w:val="16"/>
        </w:rPr>
      </w:pPr>
      <w:r>
        <w:rPr>
          <w:rFonts w:cs="Arial"/>
          <w:sz w:val="16"/>
          <w:szCs w:val="16"/>
        </w:rPr>
        <w:t>* Haal weg wat niet van toepassing is.</w:t>
      </w:r>
    </w:p>
    <w:p w14:paraId="560534BD" w14:textId="77777777" w:rsidR="00A238EB" w:rsidRDefault="00A238EB" w:rsidP="00A238EB">
      <w:pPr>
        <w:pStyle w:val="Geenafstand"/>
        <w:spacing w:line="280" w:lineRule="atLeast"/>
        <w:rPr>
          <w:rFonts w:cs="Arial"/>
          <w:sz w:val="20"/>
        </w:rPr>
      </w:pPr>
    </w:p>
    <w:p w14:paraId="20C5124D" w14:textId="77777777" w:rsidR="00A238EB" w:rsidRDefault="00A238EB" w:rsidP="00A238EB">
      <w:pPr>
        <w:pStyle w:val="Geenafstand"/>
        <w:spacing w:line="280" w:lineRule="atLeast"/>
        <w:rPr>
          <w:rFonts w:cs="Arial"/>
          <w:sz w:val="20"/>
        </w:rPr>
      </w:pPr>
      <w:r>
        <w:rPr>
          <w:rFonts w:cs="Arial"/>
          <w:sz w:val="20"/>
        </w:rPr>
        <w:t>Voeg ter onderbouwing de volgende bijlagen toe:</w:t>
      </w:r>
    </w:p>
    <w:p w14:paraId="435BCD11"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Kadastraal uittreksel van de inschrijving van de eigendom van het stelsel van leidingen of verbindingen.</w:t>
      </w:r>
    </w:p>
    <w:p w14:paraId="33D6EEC0"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Notariële akten van de eigendom van het stelsel van verbindingen en leidingen.</w:t>
      </w:r>
    </w:p>
    <w:p w14:paraId="579212F7"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Kadastraal uittreksel van de inschrijving van beperkte zakelijke rechten op het stelsel van verbindingen of leidingen.</w:t>
      </w:r>
    </w:p>
    <w:p w14:paraId="19EE780E" w14:textId="77777777" w:rsidR="00A238EB" w:rsidRDefault="00A238EB" w:rsidP="00A238EB">
      <w:pPr>
        <w:pStyle w:val="Geenafstand"/>
        <w:spacing w:line="280" w:lineRule="atLeast"/>
        <w:ind w:left="284" w:hanging="284"/>
        <w:rPr>
          <w:rFonts w:cs="Arial"/>
          <w:sz w:val="20"/>
        </w:rPr>
      </w:pPr>
      <w:r>
        <w:rPr>
          <w:rFonts w:cs="Arial"/>
          <w:sz w:val="20"/>
        </w:rPr>
        <w:lastRenderedPageBreak/>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Notariële akten van de inschrijving van beperkte zakelijke rechten op het stelsel van verbindingen of leidingen.</w:t>
      </w:r>
    </w:p>
    <w:p w14:paraId="6C808142"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Accountantsrapporten, jaarrekeningen, contracten met afnemers, etc. om aan te tonen dat u als aanvrager ‘exploitant’ of beheerder bent.</w:t>
      </w:r>
    </w:p>
    <w:p w14:paraId="18EBA875"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Anders, namelijk ….</w:t>
      </w:r>
    </w:p>
    <w:p w14:paraId="23AA3E23" w14:textId="77777777" w:rsidR="00A238EB" w:rsidRDefault="00A238EB" w:rsidP="00A238EB">
      <w:pPr>
        <w:pStyle w:val="Kop3"/>
        <w:numPr>
          <w:ilvl w:val="2"/>
          <w:numId w:val="17"/>
        </w:numPr>
        <w:spacing w:after="120" w:line="280" w:lineRule="atLeast"/>
        <w:ind w:left="284" w:hanging="284"/>
      </w:pPr>
      <w:bookmarkStart w:id="8" w:name="_Toc11765705"/>
      <w:r>
        <w:t>U bent geen formele netbeheerder</w:t>
      </w:r>
      <w:bookmarkEnd w:id="8"/>
    </w:p>
    <w:p w14:paraId="551E8FF1" w14:textId="77777777" w:rsidR="00A238EB" w:rsidRDefault="00A238EB" w:rsidP="00A238EB">
      <w:pPr>
        <w:spacing w:line="280" w:lineRule="atLeast"/>
      </w:pPr>
      <w:bookmarkStart w:id="9" w:name="_Ref370805645"/>
      <w:r>
        <w:t>De ACM kan uw aanvraag alleen toekennen als u geen formele netbeheerder bent zoals bedoeld in de Elektriciteits- of Gaswet.</w:t>
      </w:r>
      <w:r>
        <w:rPr>
          <w:rStyle w:val="Voetnootmarkering"/>
        </w:rPr>
        <w:footnoteReference w:id="4"/>
      </w:r>
      <w:r>
        <w:t xml:space="preserve">  U mag geen deel uitmaken van een groep van rechtspersonen waarvan ook een netbeheerder onderdeel uitmaakt. </w:t>
      </w:r>
      <w:bookmarkEnd w:id="9"/>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640"/>
      </w:tblGrid>
      <w:tr w:rsidR="00A238EB" w14:paraId="4C5AD5AC" w14:textId="77777777" w:rsidTr="00A238EB">
        <w:tc>
          <w:tcPr>
            <w:tcW w:w="8789"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1084F87B" w14:textId="77777777" w:rsidR="00A238EB" w:rsidRDefault="00A238EB">
            <w:pPr>
              <w:pStyle w:val="Geenafstand"/>
              <w:spacing w:line="280" w:lineRule="atLeast"/>
              <w:rPr>
                <w:rFonts w:cs="Arial"/>
                <w:sz w:val="20"/>
                <w:lang w:eastAsia="en-US"/>
              </w:rPr>
            </w:pPr>
            <w:r>
              <w:rPr>
                <w:rFonts w:cs="Arial"/>
                <w:sz w:val="20"/>
                <w:lang w:eastAsia="en-US"/>
              </w:rPr>
              <w:t xml:space="preserve">De aanvrager verklaart dat deze </w:t>
            </w:r>
            <w:r>
              <w:rPr>
                <w:rFonts w:cs="Arial"/>
                <w:b/>
                <w:sz w:val="20"/>
                <w:lang w:eastAsia="en-US"/>
              </w:rPr>
              <w:t>wel / geen</w:t>
            </w:r>
            <w:r>
              <w:rPr>
                <w:rFonts w:cs="Arial"/>
                <w:sz w:val="20"/>
                <w:lang w:eastAsia="en-US"/>
              </w:rPr>
              <w:t xml:space="preserve">* formele netbeheerder is of een deel uit te maken van een groep van rechtspersonen waarin een netbeheerder onderdeel van uitmaakt. </w:t>
            </w:r>
          </w:p>
          <w:p w14:paraId="583D37B0" w14:textId="77777777" w:rsidR="00A238EB" w:rsidRDefault="00A238EB">
            <w:pPr>
              <w:pStyle w:val="Geenafstand"/>
              <w:spacing w:line="280" w:lineRule="atLeast"/>
              <w:rPr>
                <w:rFonts w:cs="Arial"/>
                <w:sz w:val="20"/>
                <w:lang w:eastAsia="en-US"/>
              </w:rPr>
            </w:pPr>
          </w:p>
          <w:p w14:paraId="3F8E2CD6" w14:textId="77777777" w:rsidR="00A238EB" w:rsidRDefault="00A238EB">
            <w:pPr>
              <w:pStyle w:val="Geenafstand"/>
              <w:spacing w:line="280" w:lineRule="atLeast"/>
              <w:rPr>
                <w:rFonts w:cs="Arial"/>
                <w:sz w:val="16"/>
                <w:szCs w:val="16"/>
                <w:lang w:eastAsia="en-US"/>
              </w:rPr>
            </w:pPr>
            <w:r>
              <w:rPr>
                <w:rFonts w:cs="Arial"/>
                <w:sz w:val="16"/>
                <w:szCs w:val="16"/>
                <w:lang w:eastAsia="en-US"/>
              </w:rPr>
              <w:t>* Haal weg wat niet van toepassing is.</w:t>
            </w:r>
          </w:p>
        </w:tc>
      </w:tr>
    </w:tbl>
    <w:p w14:paraId="53C40FB5" w14:textId="77777777" w:rsidR="00A238EB" w:rsidRDefault="00A238EB" w:rsidP="00A238EB">
      <w:pPr>
        <w:pStyle w:val="Geenafstand"/>
        <w:spacing w:line="280" w:lineRule="atLeast"/>
        <w:rPr>
          <w:rFonts w:cs="Arial"/>
          <w:sz w:val="20"/>
        </w:rPr>
      </w:pPr>
    </w:p>
    <w:p w14:paraId="239B85FF" w14:textId="77777777" w:rsidR="00A238EB" w:rsidRDefault="00A238EB" w:rsidP="00A238EB">
      <w:pPr>
        <w:spacing w:line="280" w:lineRule="atLeast"/>
      </w:pPr>
      <w:r>
        <w:br w:type="page"/>
      </w:r>
    </w:p>
    <w:p w14:paraId="2070490D" w14:textId="77777777" w:rsidR="00A238EB" w:rsidRDefault="00A238EB" w:rsidP="00A238EB">
      <w:pPr>
        <w:pStyle w:val="Kop1"/>
        <w:numPr>
          <w:ilvl w:val="0"/>
          <w:numId w:val="17"/>
        </w:numPr>
        <w:spacing w:after="240" w:line="280" w:lineRule="atLeast"/>
        <w:ind w:left="431" w:hanging="431"/>
      </w:pPr>
      <w:bookmarkStart w:id="10" w:name="_Toc11765706"/>
      <w:r>
        <w:lastRenderedPageBreak/>
        <w:t>Het stelsel van verbindingen of leidingen</w:t>
      </w:r>
      <w:bookmarkEnd w:id="10"/>
    </w:p>
    <w:p w14:paraId="0EAF4128" w14:textId="77777777" w:rsidR="00A238EB" w:rsidRDefault="00A238EB" w:rsidP="00A238EB">
      <w:pPr>
        <w:pStyle w:val="Kop2"/>
        <w:numPr>
          <w:ilvl w:val="1"/>
          <w:numId w:val="17"/>
        </w:numPr>
      </w:pPr>
      <w:bookmarkStart w:id="11" w:name="_Toc11765707"/>
      <w:r>
        <w:t>Geografische afbakening</w:t>
      </w:r>
      <w:bookmarkEnd w:id="11"/>
      <w:r>
        <w:t xml:space="preserve"> </w:t>
      </w:r>
    </w:p>
    <w:p w14:paraId="74634F4E" w14:textId="77777777" w:rsidR="00A238EB" w:rsidRDefault="00A238EB" w:rsidP="00A238EB">
      <w:pPr>
        <w:pStyle w:val="Geenafstand"/>
        <w:spacing w:line="280" w:lineRule="atLeast"/>
        <w:rPr>
          <w:rFonts w:cs="Arial"/>
          <w:sz w:val="20"/>
        </w:rPr>
      </w:pPr>
      <w:r>
        <w:rPr>
          <w:rFonts w:cs="Arial"/>
          <w:sz w:val="20"/>
        </w:rPr>
        <w:t xml:space="preserve">Het stelsel van verbindingen/leidingen moet binnen een geografisch afgebakende industriële locatie, commerciële locatie of locatie met gedeelde diensten liggen. U moet daarom een beschrijving geven van deze geografische afbakening. </w:t>
      </w:r>
    </w:p>
    <w:p w14:paraId="20E650E2" w14:textId="77777777" w:rsidR="00A238EB" w:rsidRDefault="00A238EB" w:rsidP="00A238EB">
      <w:pPr>
        <w:pStyle w:val="Geenafstand"/>
        <w:numPr>
          <w:ilvl w:val="0"/>
          <w:numId w:val="26"/>
        </w:numPr>
        <w:spacing w:after="240" w:line="280" w:lineRule="atLeast"/>
        <w:rPr>
          <w:rFonts w:cs="Arial"/>
          <w:sz w:val="20"/>
        </w:rPr>
      </w:pPr>
      <w:r>
        <w:rPr>
          <w:rFonts w:cs="Arial"/>
          <w:sz w:val="20"/>
        </w:rPr>
        <w:t xml:space="preserve">Dit kan met een </w:t>
      </w:r>
      <w:r>
        <w:rPr>
          <w:rFonts w:cs="Arial"/>
          <w:sz w:val="20"/>
          <w:u w:val="single"/>
        </w:rPr>
        <w:t>lijst van de adressen van de aangeslotenen</w:t>
      </w:r>
      <w:r>
        <w:rPr>
          <w:rFonts w:cs="Arial"/>
          <w:sz w:val="20"/>
        </w:rPr>
        <w:t xml:space="preserve">, de </w:t>
      </w:r>
      <w:r>
        <w:rPr>
          <w:rFonts w:cs="Arial"/>
          <w:sz w:val="20"/>
          <w:u w:val="single"/>
        </w:rPr>
        <w:t xml:space="preserve">naam van het bedrijfsterrein </w:t>
      </w:r>
      <w:r>
        <w:rPr>
          <w:rFonts w:cs="Arial"/>
          <w:sz w:val="20"/>
        </w:rPr>
        <w:t xml:space="preserve">en de </w:t>
      </w:r>
      <w:r>
        <w:rPr>
          <w:rFonts w:cs="Arial"/>
          <w:sz w:val="20"/>
          <w:u w:val="single"/>
        </w:rPr>
        <w:t>nummers van de kadastrale percelen</w:t>
      </w:r>
      <w:r>
        <w:rPr>
          <w:rFonts w:cs="Arial"/>
          <w:sz w:val="20"/>
        </w:rPr>
        <w:t xml:space="preserve"> waarop het stelsel van verbindingen of leidingen ligt.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498"/>
      </w:tblGrid>
      <w:tr w:rsidR="00A238EB" w14:paraId="19C13F97" w14:textId="77777777" w:rsidTr="00A238EB">
        <w:trPr>
          <w:trHeight w:val="1099"/>
        </w:trPr>
        <w:tc>
          <w:tcPr>
            <w:tcW w:w="8647"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3EB9B702"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75AE9773" w14:textId="77777777" w:rsidR="00A238EB" w:rsidRDefault="00A238EB">
            <w:pPr>
              <w:pStyle w:val="Geenafstand"/>
              <w:spacing w:line="280" w:lineRule="atLeast"/>
              <w:rPr>
                <w:rFonts w:cs="Arial"/>
                <w:color w:val="808080" w:themeColor="background1" w:themeShade="80"/>
                <w:sz w:val="20"/>
                <w:lang w:eastAsia="en-US"/>
              </w:rPr>
            </w:pPr>
          </w:p>
          <w:p w14:paraId="45F4FACE" w14:textId="77777777" w:rsidR="00A238EB" w:rsidRDefault="00A238EB">
            <w:pPr>
              <w:pStyle w:val="Geenafstand"/>
              <w:spacing w:line="280" w:lineRule="atLeast"/>
              <w:rPr>
                <w:rFonts w:cs="Arial"/>
                <w:color w:val="808080" w:themeColor="background1" w:themeShade="80"/>
                <w:sz w:val="20"/>
                <w:lang w:eastAsia="en-US"/>
              </w:rPr>
            </w:pPr>
          </w:p>
          <w:p w14:paraId="62469D8E" w14:textId="77777777" w:rsidR="00A238EB" w:rsidRDefault="00A238EB">
            <w:pPr>
              <w:pStyle w:val="Geenafstand"/>
              <w:spacing w:line="280" w:lineRule="atLeast"/>
              <w:rPr>
                <w:rFonts w:cs="Arial"/>
                <w:color w:val="808080" w:themeColor="background1" w:themeShade="80"/>
                <w:sz w:val="20"/>
                <w:lang w:eastAsia="en-US"/>
              </w:rPr>
            </w:pPr>
          </w:p>
          <w:p w14:paraId="4A173FEE" w14:textId="77777777" w:rsidR="00A238EB" w:rsidRDefault="00A238EB">
            <w:pPr>
              <w:pStyle w:val="Geenafstand"/>
              <w:spacing w:line="280" w:lineRule="atLeast"/>
              <w:rPr>
                <w:rFonts w:cs="Arial"/>
                <w:color w:val="808080" w:themeColor="background1" w:themeShade="80"/>
                <w:sz w:val="20"/>
                <w:lang w:eastAsia="en-US"/>
              </w:rPr>
            </w:pPr>
          </w:p>
          <w:p w14:paraId="78FC6426" w14:textId="77777777" w:rsidR="00A238EB" w:rsidRDefault="00A238EB">
            <w:pPr>
              <w:pStyle w:val="Geenafstand"/>
              <w:spacing w:line="280" w:lineRule="atLeast"/>
              <w:rPr>
                <w:rFonts w:cs="Arial"/>
                <w:color w:val="808080" w:themeColor="background1" w:themeShade="80"/>
                <w:sz w:val="20"/>
                <w:lang w:eastAsia="en-US"/>
              </w:rPr>
            </w:pPr>
          </w:p>
          <w:p w14:paraId="059B0C14" w14:textId="77777777" w:rsidR="00A238EB" w:rsidRDefault="00A238EB">
            <w:pPr>
              <w:pStyle w:val="Geenafstand"/>
              <w:spacing w:line="280" w:lineRule="atLeast"/>
              <w:rPr>
                <w:rFonts w:cs="Arial"/>
                <w:color w:val="808080" w:themeColor="background1" w:themeShade="80"/>
                <w:sz w:val="20"/>
                <w:lang w:eastAsia="en-US"/>
              </w:rPr>
            </w:pPr>
          </w:p>
          <w:p w14:paraId="282B21ED" w14:textId="77777777" w:rsidR="00A238EB" w:rsidRDefault="00A238EB">
            <w:pPr>
              <w:pStyle w:val="Geenafstand"/>
              <w:spacing w:line="280" w:lineRule="atLeast"/>
              <w:rPr>
                <w:rFonts w:cs="Arial"/>
                <w:sz w:val="20"/>
                <w:lang w:eastAsia="en-US"/>
              </w:rPr>
            </w:pPr>
          </w:p>
        </w:tc>
      </w:tr>
    </w:tbl>
    <w:p w14:paraId="25B14A11" w14:textId="77777777" w:rsidR="00A238EB" w:rsidRPr="00A238EB" w:rsidRDefault="00A238EB" w:rsidP="00A238EB">
      <w:pPr>
        <w:pStyle w:val="Kop2"/>
        <w:numPr>
          <w:ilvl w:val="1"/>
          <w:numId w:val="17"/>
        </w:numPr>
        <w:rPr>
          <w:sz w:val="24"/>
        </w:rPr>
      </w:pPr>
      <w:bookmarkStart w:id="12" w:name="_Toc11765708"/>
      <w:r>
        <w:t>Ligging en technische specificatie</w:t>
      </w:r>
      <w:bookmarkEnd w:id="12"/>
      <w:r>
        <w:t xml:space="preserve"> </w:t>
      </w:r>
    </w:p>
    <w:p w14:paraId="1D732939" w14:textId="77777777" w:rsidR="00A238EB" w:rsidRDefault="00A238EB" w:rsidP="00A238EB">
      <w:pPr>
        <w:spacing w:line="280" w:lineRule="atLeast"/>
      </w:pPr>
      <w:r>
        <w:t>De ACM wil inzicht in de ligging van het stelsel van verbindingen/leidingen en de technische specificaties. U moet daarom de onderstaande informatie overleggen:</w:t>
      </w:r>
    </w:p>
    <w:p w14:paraId="66012847" w14:textId="77777777" w:rsidR="00A238EB" w:rsidRDefault="00A238EB" w:rsidP="00A238EB">
      <w:pPr>
        <w:pStyle w:val="Geenafstand"/>
        <w:numPr>
          <w:ilvl w:val="0"/>
          <w:numId w:val="28"/>
        </w:numPr>
        <w:spacing w:line="280" w:lineRule="atLeast"/>
        <w:rPr>
          <w:rFonts w:cs="Arial"/>
          <w:sz w:val="20"/>
        </w:rPr>
      </w:pPr>
      <w:r>
        <w:rPr>
          <w:rFonts w:cs="Arial"/>
          <w:sz w:val="20"/>
        </w:rPr>
        <w:t xml:space="preserve">een </w:t>
      </w:r>
      <w:r>
        <w:rPr>
          <w:rFonts w:cs="Arial"/>
          <w:b/>
          <w:sz w:val="20"/>
        </w:rPr>
        <w:t>technische omschrijving</w:t>
      </w:r>
      <w:r>
        <w:rPr>
          <w:rFonts w:cs="Arial"/>
          <w:sz w:val="20"/>
        </w:rPr>
        <w:t xml:space="preserve"> van het stelsel van verbindingen/leidingen waarbij u tevens aangeeft welke hulpmiddelen u gebruikt, zoals transformatoren;</w:t>
      </w:r>
    </w:p>
    <w:p w14:paraId="55730AF3" w14:textId="77777777" w:rsidR="00A238EB" w:rsidRDefault="00A238EB" w:rsidP="00A238EB">
      <w:pPr>
        <w:pStyle w:val="Geenafstand"/>
        <w:numPr>
          <w:ilvl w:val="0"/>
          <w:numId w:val="28"/>
        </w:numPr>
        <w:spacing w:line="280" w:lineRule="atLeast"/>
        <w:rPr>
          <w:rFonts w:cs="Arial"/>
          <w:sz w:val="20"/>
        </w:rPr>
      </w:pPr>
      <w:r>
        <w:rPr>
          <w:rFonts w:cs="Arial"/>
          <w:sz w:val="20"/>
        </w:rPr>
        <w:t xml:space="preserve">een </w:t>
      </w:r>
      <w:r>
        <w:rPr>
          <w:rFonts w:cs="Arial"/>
          <w:b/>
          <w:sz w:val="20"/>
        </w:rPr>
        <w:t>foto of kadastrale tekening</w:t>
      </w:r>
      <w:r>
        <w:rPr>
          <w:rFonts w:cs="Arial"/>
          <w:sz w:val="20"/>
        </w:rPr>
        <w:t xml:space="preserve"> van het gebied waar uw verbindingen/leidingen liggen </w:t>
      </w:r>
    </w:p>
    <w:p w14:paraId="39780058" w14:textId="77777777" w:rsidR="00A238EB" w:rsidRDefault="00A238EB" w:rsidP="00A238EB">
      <w:pPr>
        <w:pStyle w:val="Geenafstand"/>
        <w:numPr>
          <w:ilvl w:val="1"/>
          <w:numId w:val="28"/>
        </w:numPr>
        <w:spacing w:line="280" w:lineRule="atLeast"/>
        <w:rPr>
          <w:rFonts w:cs="Arial"/>
          <w:sz w:val="20"/>
        </w:rPr>
      </w:pPr>
      <w:r>
        <w:rPr>
          <w:rFonts w:cs="Arial"/>
          <w:sz w:val="20"/>
        </w:rPr>
        <w:t xml:space="preserve">op deze foto of kadastrale tekening </w:t>
      </w:r>
      <w:r>
        <w:rPr>
          <w:rFonts w:cs="Arial"/>
          <w:sz w:val="20"/>
          <w:u w:val="single"/>
        </w:rPr>
        <w:t>tekent u in waar de verbindingen of leidingen lopen</w:t>
      </w:r>
      <w:r>
        <w:rPr>
          <w:rFonts w:cs="Arial"/>
          <w:sz w:val="20"/>
        </w:rPr>
        <w:t>;</w:t>
      </w:r>
    </w:p>
    <w:p w14:paraId="4BB1F14E" w14:textId="77777777" w:rsidR="00A238EB" w:rsidRDefault="00A238EB" w:rsidP="00A238EB">
      <w:pPr>
        <w:pStyle w:val="Geenafstand"/>
        <w:numPr>
          <w:ilvl w:val="1"/>
          <w:numId w:val="28"/>
        </w:numPr>
        <w:spacing w:line="280" w:lineRule="atLeast"/>
        <w:rPr>
          <w:rFonts w:cs="Arial"/>
          <w:sz w:val="20"/>
        </w:rPr>
      </w:pPr>
      <w:r>
        <w:rPr>
          <w:rFonts w:cs="Arial"/>
          <w:sz w:val="20"/>
        </w:rPr>
        <w:t xml:space="preserve">u </w:t>
      </w:r>
      <w:r>
        <w:rPr>
          <w:rFonts w:cs="Arial"/>
          <w:sz w:val="20"/>
          <w:u w:val="single"/>
        </w:rPr>
        <w:t>tekent ook in waar de aansluitingen van alle aangeslotenen liggen</w:t>
      </w:r>
      <w:r>
        <w:rPr>
          <w:rFonts w:cs="Arial"/>
          <w:sz w:val="20"/>
        </w:rPr>
        <w:t xml:space="preserve"> en </w:t>
      </w:r>
      <w:r>
        <w:rPr>
          <w:rFonts w:cs="Arial"/>
          <w:sz w:val="20"/>
          <w:u w:val="single"/>
        </w:rPr>
        <w:t>waar u bent aangesloten</w:t>
      </w:r>
      <w:r>
        <w:rPr>
          <w:rFonts w:cs="Arial"/>
          <w:sz w:val="20"/>
        </w:rPr>
        <w:t xml:space="preserve"> op het openbare net;</w:t>
      </w:r>
    </w:p>
    <w:p w14:paraId="0483262A" w14:textId="77777777" w:rsidR="00A238EB" w:rsidRDefault="00A238EB" w:rsidP="00A238EB">
      <w:pPr>
        <w:pStyle w:val="Geenafstand"/>
        <w:numPr>
          <w:ilvl w:val="0"/>
          <w:numId w:val="28"/>
        </w:numPr>
        <w:spacing w:line="280" w:lineRule="atLeast"/>
      </w:pPr>
      <w:r>
        <w:t xml:space="preserve">als het gaat om een elektriciteitsnet: een </w:t>
      </w:r>
      <w:r>
        <w:rPr>
          <w:b/>
        </w:rPr>
        <w:t>single line diagram</w:t>
      </w:r>
      <w:r>
        <w:rPr>
          <w:rStyle w:val="Voetnootmarkering"/>
        </w:rPr>
        <w:footnoteReference w:id="5"/>
      </w:r>
      <w:r>
        <w:t xml:space="preserve"> van het stelsel van verbindingen, voorzien van een duidelijke legenda;</w:t>
      </w:r>
    </w:p>
    <w:p w14:paraId="365BD128" w14:textId="77777777" w:rsidR="00A238EB" w:rsidRDefault="00A238EB" w:rsidP="00A238EB">
      <w:pPr>
        <w:pStyle w:val="Geenafstand"/>
        <w:numPr>
          <w:ilvl w:val="0"/>
          <w:numId w:val="28"/>
        </w:numPr>
        <w:spacing w:after="240" w:line="280" w:lineRule="atLeast"/>
      </w:pPr>
      <w:r>
        <w:t xml:space="preserve">als het gaat om een gastransportnet: een </w:t>
      </w:r>
      <w:r>
        <w:rPr>
          <w:b/>
        </w:rPr>
        <w:t>schematische weergave</w:t>
      </w:r>
      <w:r>
        <w:t xml:space="preserve"> van de leidingen. </w:t>
      </w:r>
    </w:p>
    <w:p w14:paraId="7B73B256" w14:textId="77777777" w:rsidR="00A238EB" w:rsidRDefault="00A238EB" w:rsidP="00A238EB">
      <w:pPr>
        <w:widowControl/>
        <w:spacing w:line="240" w:lineRule="auto"/>
        <w:rPr>
          <w:bCs w:val="0"/>
          <w:sz w:val="19"/>
        </w:rPr>
      </w:pPr>
      <w: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498"/>
      </w:tblGrid>
      <w:tr w:rsidR="00A238EB" w14:paraId="48163B4F" w14:textId="77777777" w:rsidTr="00EE621A">
        <w:trPr>
          <w:trHeight w:val="3115"/>
        </w:trPr>
        <w:tc>
          <w:tcPr>
            <w:tcW w:w="8647"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208D8009" w14:textId="77777777" w:rsidR="00A238EB" w:rsidRDefault="00A238EB">
            <w:pPr>
              <w:pStyle w:val="Geenafstand"/>
              <w:spacing w:line="280" w:lineRule="atLeast"/>
              <w:rPr>
                <w:rFonts w:cs="Arial"/>
                <w:sz w:val="20"/>
                <w:lang w:eastAsia="en-US"/>
              </w:rPr>
            </w:pPr>
            <w:r>
              <w:rPr>
                <w:rFonts w:cs="Arial"/>
                <w:color w:val="808080" w:themeColor="background1" w:themeShade="80"/>
                <w:sz w:val="20"/>
                <w:lang w:eastAsia="en-US"/>
              </w:rPr>
              <w:lastRenderedPageBreak/>
              <w:t>&lt;Ruimte voor toelichting&gt;</w:t>
            </w:r>
          </w:p>
          <w:p w14:paraId="6F75973C" w14:textId="77777777" w:rsidR="00A238EB" w:rsidRDefault="00A238EB">
            <w:pPr>
              <w:pStyle w:val="Geenafstand"/>
              <w:spacing w:line="280" w:lineRule="atLeast"/>
              <w:rPr>
                <w:rFonts w:cs="Arial"/>
                <w:sz w:val="20"/>
                <w:lang w:eastAsia="en-US"/>
              </w:rPr>
            </w:pPr>
          </w:p>
          <w:p w14:paraId="0D37BAF5" w14:textId="77777777" w:rsidR="00A238EB" w:rsidRDefault="00A238EB">
            <w:pPr>
              <w:pStyle w:val="Geenafstand"/>
              <w:spacing w:line="280" w:lineRule="atLeast"/>
              <w:rPr>
                <w:rFonts w:cs="Arial"/>
                <w:sz w:val="20"/>
                <w:lang w:eastAsia="en-US"/>
              </w:rPr>
            </w:pPr>
          </w:p>
          <w:p w14:paraId="2E0BFA88" w14:textId="77777777" w:rsidR="00A238EB" w:rsidRDefault="00A238EB">
            <w:pPr>
              <w:pStyle w:val="Geenafstand"/>
              <w:spacing w:line="280" w:lineRule="atLeast"/>
              <w:rPr>
                <w:rFonts w:cs="Arial"/>
                <w:sz w:val="20"/>
                <w:lang w:eastAsia="en-US"/>
              </w:rPr>
            </w:pPr>
          </w:p>
          <w:p w14:paraId="1C970FB8" w14:textId="77777777" w:rsidR="00A238EB" w:rsidRDefault="00A238EB">
            <w:pPr>
              <w:pStyle w:val="Geenafstand"/>
              <w:spacing w:line="280" w:lineRule="atLeast"/>
              <w:rPr>
                <w:rFonts w:cs="Arial"/>
                <w:sz w:val="20"/>
                <w:lang w:eastAsia="en-US"/>
              </w:rPr>
            </w:pPr>
          </w:p>
          <w:p w14:paraId="6A42D74A" w14:textId="77777777" w:rsidR="00A238EB" w:rsidRDefault="00A238EB">
            <w:pPr>
              <w:pStyle w:val="Geenafstand"/>
              <w:spacing w:line="280" w:lineRule="atLeast"/>
              <w:rPr>
                <w:rFonts w:cs="Arial"/>
                <w:sz w:val="20"/>
                <w:lang w:eastAsia="en-US"/>
              </w:rPr>
            </w:pPr>
          </w:p>
          <w:p w14:paraId="214A1CBC" w14:textId="77777777" w:rsidR="00A238EB" w:rsidRDefault="00A238EB">
            <w:pPr>
              <w:pStyle w:val="Geenafstand"/>
              <w:spacing w:line="280" w:lineRule="atLeast"/>
              <w:rPr>
                <w:rFonts w:cs="Arial"/>
                <w:sz w:val="20"/>
                <w:lang w:eastAsia="en-US"/>
              </w:rPr>
            </w:pPr>
          </w:p>
          <w:p w14:paraId="333D0C86" w14:textId="77777777" w:rsidR="00A238EB" w:rsidRDefault="00A238EB">
            <w:pPr>
              <w:pStyle w:val="Geenafstand"/>
              <w:spacing w:line="280" w:lineRule="atLeast"/>
              <w:rPr>
                <w:rFonts w:cs="Arial"/>
                <w:sz w:val="20"/>
                <w:lang w:eastAsia="en-US"/>
              </w:rPr>
            </w:pPr>
          </w:p>
        </w:tc>
      </w:tr>
    </w:tbl>
    <w:p w14:paraId="17EE1C3F" w14:textId="77777777" w:rsidR="00A238EB" w:rsidRDefault="00A238EB" w:rsidP="00A238EB">
      <w:pPr>
        <w:pStyle w:val="Geenafstand"/>
        <w:spacing w:line="280" w:lineRule="atLeast"/>
        <w:rPr>
          <w:rFonts w:cs="Arial"/>
          <w:sz w:val="20"/>
        </w:rPr>
      </w:pPr>
      <w:r>
        <w:rPr>
          <w:rFonts w:cs="Arial"/>
          <w:sz w:val="20"/>
        </w:rPr>
        <w:t>Voeg ter onderbouwing de volgende bijlagen toe:</w:t>
      </w:r>
    </w:p>
    <w:p w14:paraId="24BE487F" w14:textId="77777777" w:rsidR="00A238EB" w:rsidRPr="00A65EA1"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Een foto of kadastrale afbeelding waarop het stelsel van verbindingen of leidingen is </w:t>
      </w:r>
      <w:r w:rsidRPr="00A65EA1">
        <w:rPr>
          <w:rFonts w:cs="Arial"/>
          <w:sz w:val="20"/>
        </w:rPr>
        <w:t>ingetekend inclusief de aansluitingen van de afnemers en de aansluiting(en) op het openbare net.</w:t>
      </w:r>
    </w:p>
    <w:p w14:paraId="6D883160" w14:textId="77777777" w:rsidR="0004386F" w:rsidRPr="00A65EA1" w:rsidRDefault="00A238EB" w:rsidP="00A238EB">
      <w:pPr>
        <w:pStyle w:val="Geenafstand"/>
        <w:spacing w:line="280" w:lineRule="atLeast"/>
        <w:ind w:left="284" w:hanging="284"/>
        <w:rPr>
          <w:rFonts w:cs="Arial"/>
          <w:sz w:val="20"/>
        </w:rPr>
      </w:pPr>
      <w:r w:rsidRPr="00A65EA1">
        <w:rPr>
          <w:rFonts w:cs="Arial"/>
          <w:sz w:val="20"/>
        </w:rPr>
        <w:fldChar w:fldCharType="begin">
          <w:ffData>
            <w:name w:val="Check1"/>
            <w:enabled/>
            <w:calcOnExit w:val="0"/>
            <w:checkBox>
              <w:sizeAuto/>
              <w:default w:val="0"/>
            </w:checkBox>
          </w:ffData>
        </w:fldChar>
      </w:r>
      <w:r w:rsidRPr="00A65EA1">
        <w:rPr>
          <w:rFonts w:cs="Arial"/>
          <w:sz w:val="20"/>
        </w:rPr>
        <w:instrText xml:space="preserve"> FORMCHECKBOX </w:instrText>
      </w:r>
      <w:r w:rsidR="00DB50F7">
        <w:rPr>
          <w:rFonts w:cs="Arial"/>
          <w:sz w:val="20"/>
        </w:rPr>
      </w:r>
      <w:r w:rsidR="00DB50F7">
        <w:rPr>
          <w:rFonts w:cs="Arial"/>
          <w:sz w:val="20"/>
        </w:rPr>
        <w:fldChar w:fldCharType="separate"/>
      </w:r>
      <w:r w:rsidRPr="00A65EA1">
        <w:rPr>
          <w:rFonts w:cs="Arial"/>
          <w:sz w:val="20"/>
        </w:rPr>
        <w:fldChar w:fldCharType="end"/>
      </w:r>
      <w:r w:rsidRPr="00A65EA1">
        <w:rPr>
          <w:rFonts w:cs="Arial"/>
          <w:sz w:val="20"/>
        </w:rPr>
        <w:t xml:space="preserve"> Een single line diagram van het stelsel van verbindingen of leidingen voorzien van een duidelijke legenda of een schematische weergave van de gastransportleidingen. </w:t>
      </w:r>
    </w:p>
    <w:p w14:paraId="338A1180" w14:textId="2A1E3B95" w:rsidR="00CF3FED" w:rsidRPr="00A65EA1" w:rsidRDefault="00CF3FED" w:rsidP="00CF3FED">
      <w:pPr>
        <w:pStyle w:val="Kop2"/>
      </w:pPr>
      <w:r w:rsidRPr="00A65EA1">
        <w:t>Toekomstig net</w:t>
      </w:r>
    </w:p>
    <w:p w14:paraId="76240035" w14:textId="2C0A28C0" w:rsidR="00FC1FED" w:rsidRPr="00A65EA1" w:rsidRDefault="00FC1FED" w:rsidP="00FC1FED">
      <w:r w:rsidRPr="00A65EA1">
        <w:t xml:space="preserve">Het is ook mogelijk om voor een toekomstig net een ontheffing alvast aan te vragen. De ACM  heeft </w:t>
      </w:r>
      <w:r w:rsidR="00B835A3" w:rsidRPr="00A65EA1">
        <w:rPr>
          <w:b/>
        </w:rPr>
        <w:t>vergunningen, ontheffingen en toestemmingen</w:t>
      </w:r>
      <w:r w:rsidR="00B835A3" w:rsidRPr="00A65EA1">
        <w:t xml:space="preserve"> nodig om </w:t>
      </w:r>
      <w:r w:rsidRPr="00A65EA1">
        <w:t>de daadwerkelijke realisatie va</w:t>
      </w:r>
      <w:r w:rsidR="00B835A3" w:rsidRPr="00A65EA1">
        <w:t xml:space="preserve">n het net te kunnen beoordelen. </w:t>
      </w:r>
    </w:p>
    <w:p w14:paraId="1FE69A5E" w14:textId="77777777" w:rsidR="00FC1FED" w:rsidRPr="00A65EA1" w:rsidRDefault="00FC1FED" w:rsidP="00FC1FED"/>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498"/>
      </w:tblGrid>
      <w:tr w:rsidR="00FC1FED" w:rsidRPr="00A65EA1" w14:paraId="28F4E1BB" w14:textId="77777777" w:rsidTr="00EE621A">
        <w:trPr>
          <w:trHeight w:val="2835"/>
        </w:trPr>
        <w:tc>
          <w:tcPr>
            <w:tcW w:w="8647"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47377405" w14:textId="77777777" w:rsidR="00FC1FED" w:rsidRPr="00A65EA1" w:rsidRDefault="00FC1FED" w:rsidP="00FC1FED">
            <w:pPr>
              <w:pStyle w:val="Geenafstand"/>
              <w:spacing w:line="280" w:lineRule="atLeast"/>
              <w:rPr>
                <w:rFonts w:cs="Arial"/>
                <w:sz w:val="20"/>
                <w:lang w:eastAsia="en-US"/>
              </w:rPr>
            </w:pPr>
            <w:r w:rsidRPr="00A65EA1">
              <w:rPr>
                <w:rFonts w:cs="Arial"/>
                <w:color w:val="808080" w:themeColor="background1" w:themeShade="80"/>
                <w:sz w:val="20"/>
                <w:lang w:eastAsia="en-US"/>
              </w:rPr>
              <w:t>&lt;Ruimte voor toelichting&gt;</w:t>
            </w:r>
          </w:p>
          <w:p w14:paraId="356AC5E6" w14:textId="77777777" w:rsidR="00FC1FED" w:rsidRPr="00A65EA1" w:rsidRDefault="00FC1FED" w:rsidP="00FC1FED">
            <w:pPr>
              <w:pStyle w:val="Geenafstand"/>
              <w:spacing w:line="280" w:lineRule="atLeast"/>
              <w:rPr>
                <w:rFonts w:cs="Arial"/>
                <w:sz w:val="20"/>
                <w:lang w:eastAsia="en-US"/>
              </w:rPr>
            </w:pPr>
          </w:p>
          <w:p w14:paraId="5C36D97A" w14:textId="77777777" w:rsidR="00FC1FED" w:rsidRPr="00A65EA1" w:rsidRDefault="00FC1FED" w:rsidP="00FC1FED">
            <w:pPr>
              <w:pStyle w:val="Geenafstand"/>
              <w:spacing w:line="280" w:lineRule="atLeast"/>
              <w:rPr>
                <w:rFonts w:cs="Arial"/>
                <w:sz w:val="20"/>
                <w:lang w:eastAsia="en-US"/>
              </w:rPr>
            </w:pPr>
          </w:p>
          <w:p w14:paraId="3F41FDC1" w14:textId="77777777" w:rsidR="00FC1FED" w:rsidRPr="00A65EA1" w:rsidRDefault="00FC1FED" w:rsidP="00FC1FED">
            <w:pPr>
              <w:pStyle w:val="Geenafstand"/>
              <w:spacing w:line="280" w:lineRule="atLeast"/>
              <w:rPr>
                <w:rFonts w:cs="Arial"/>
                <w:sz w:val="20"/>
                <w:lang w:eastAsia="en-US"/>
              </w:rPr>
            </w:pPr>
          </w:p>
          <w:p w14:paraId="61B0A62F" w14:textId="77777777" w:rsidR="00FC1FED" w:rsidRPr="00A65EA1" w:rsidRDefault="00FC1FED" w:rsidP="00FC1FED">
            <w:pPr>
              <w:pStyle w:val="Geenafstand"/>
              <w:spacing w:line="280" w:lineRule="atLeast"/>
              <w:rPr>
                <w:rFonts w:cs="Arial"/>
                <w:sz w:val="20"/>
                <w:lang w:eastAsia="en-US"/>
              </w:rPr>
            </w:pPr>
          </w:p>
          <w:p w14:paraId="50E44771" w14:textId="77777777" w:rsidR="00FC1FED" w:rsidRPr="00A65EA1" w:rsidRDefault="00FC1FED" w:rsidP="00FC1FED">
            <w:pPr>
              <w:pStyle w:val="Geenafstand"/>
              <w:spacing w:line="280" w:lineRule="atLeast"/>
              <w:rPr>
                <w:rFonts w:cs="Arial"/>
                <w:sz w:val="20"/>
                <w:lang w:eastAsia="en-US"/>
              </w:rPr>
            </w:pPr>
          </w:p>
          <w:p w14:paraId="6095A93E" w14:textId="77777777" w:rsidR="00FC1FED" w:rsidRPr="00A65EA1" w:rsidRDefault="00FC1FED" w:rsidP="00FC1FED">
            <w:pPr>
              <w:pStyle w:val="Geenafstand"/>
              <w:spacing w:line="280" w:lineRule="atLeast"/>
              <w:rPr>
                <w:rFonts w:cs="Arial"/>
                <w:sz w:val="20"/>
                <w:lang w:eastAsia="en-US"/>
              </w:rPr>
            </w:pPr>
          </w:p>
          <w:p w14:paraId="688A9EA4" w14:textId="77777777" w:rsidR="00FC1FED" w:rsidRPr="00A65EA1" w:rsidRDefault="00FC1FED" w:rsidP="00FC1FED">
            <w:pPr>
              <w:pStyle w:val="Geenafstand"/>
              <w:spacing w:line="280" w:lineRule="atLeast"/>
              <w:rPr>
                <w:rFonts w:cs="Arial"/>
                <w:sz w:val="20"/>
                <w:lang w:eastAsia="en-US"/>
              </w:rPr>
            </w:pPr>
          </w:p>
        </w:tc>
      </w:tr>
    </w:tbl>
    <w:p w14:paraId="2133D912" w14:textId="2C3176AE" w:rsidR="00B835A3" w:rsidRPr="00A65EA1" w:rsidRDefault="00B835A3" w:rsidP="00B835A3">
      <w:r w:rsidRPr="00A65EA1">
        <w:t xml:space="preserve">Voeg ter onderbouwing de volgende bijlagen toe: </w:t>
      </w:r>
    </w:p>
    <w:p w14:paraId="5D1B4979" w14:textId="15CA5A0A" w:rsidR="00B835A3" w:rsidRPr="00A65EA1" w:rsidRDefault="00B835A3" w:rsidP="00B835A3">
      <w:pPr>
        <w:widowControl/>
        <w:spacing w:line="260" w:lineRule="atLeast"/>
        <w:ind w:left="284" w:hanging="284"/>
      </w:pPr>
      <w:r w:rsidRPr="00A65EA1">
        <w:rPr>
          <w:rFonts w:cs="Arial"/>
        </w:rPr>
        <w:fldChar w:fldCharType="begin">
          <w:ffData>
            <w:name w:val="Check1"/>
            <w:enabled/>
            <w:calcOnExit w:val="0"/>
            <w:checkBox>
              <w:sizeAuto/>
              <w:default w:val="0"/>
            </w:checkBox>
          </w:ffData>
        </w:fldChar>
      </w:r>
      <w:r w:rsidRPr="00A65EA1">
        <w:rPr>
          <w:rFonts w:cs="Arial"/>
        </w:rPr>
        <w:instrText xml:space="preserve"> FORMCHECKBOX </w:instrText>
      </w:r>
      <w:r w:rsidR="00DB50F7">
        <w:rPr>
          <w:rFonts w:cs="Arial"/>
        </w:rPr>
      </w:r>
      <w:r w:rsidR="00DB50F7">
        <w:rPr>
          <w:rFonts w:cs="Arial"/>
        </w:rPr>
        <w:fldChar w:fldCharType="separate"/>
      </w:r>
      <w:r w:rsidRPr="00A65EA1">
        <w:rPr>
          <w:rFonts w:cs="Arial"/>
        </w:rPr>
        <w:fldChar w:fldCharType="end"/>
      </w:r>
      <w:r w:rsidRPr="00A65EA1">
        <w:rPr>
          <w:rFonts w:cs="Arial"/>
        </w:rPr>
        <w:t xml:space="preserve"> </w:t>
      </w:r>
      <w:r w:rsidRPr="00A65EA1">
        <w:t>Vergunningen van overheidsinstanties voor het aanl</w:t>
      </w:r>
      <w:r w:rsidR="003B5F13" w:rsidRPr="00A65EA1">
        <w:t xml:space="preserve">eggen van het </w:t>
      </w:r>
      <w:r w:rsidRPr="00A65EA1">
        <w:t xml:space="preserve">net. </w:t>
      </w:r>
    </w:p>
    <w:p w14:paraId="7ADEA129" w14:textId="0EECE257" w:rsidR="00B835A3" w:rsidRPr="00A65EA1" w:rsidRDefault="00B835A3" w:rsidP="00B835A3">
      <w:pPr>
        <w:widowControl/>
        <w:spacing w:line="260" w:lineRule="atLeast"/>
        <w:ind w:left="284" w:hanging="284"/>
      </w:pPr>
      <w:r w:rsidRPr="00A65EA1">
        <w:rPr>
          <w:rFonts w:cs="Arial"/>
        </w:rPr>
        <w:fldChar w:fldCharType="begin">
          <w:ffData>
            <w:name w:val="Check1"/>
            <w:enabled/>
            <w:calcOnExit w:val="0"/>
            <w:checkBox>
              <w:sizeAuto/>
              <w:default w:val="0"/>
            </w:checkBox>
          </w:ffData>
        </w:fldChar>
      </w:r>
      <w:r w:rsidRPr="00A65EA1">
        <w:rPr>
          <w:rFonts w:cs="Arial"/>
        </w:rPr>
        <w:instrText xml:space="preserve"> FORMCHECKBOX </w:instrText>
      </w:r>
      <w:r w:rsidR="00DB50F7">
        <w:rPr>
          <w:rFonts w:cs="Arial"/>
        </w:rPr>
      </w:r>
      <w:r w:rsidR="00DB50F7">
        <w:rPr>
          <w:rFonts w:cs="Arial"/>
        </w:rPr>
        <w:fldChar w:fldCharType="separate"/>
      </w:r>
      <w:r w:rsidRPr="00A65EA1">
        <w:rPr>
          <w:rFonts w:cs="Arial"/>
        </w:rPr>
        <w:fldChar w:fldCharType="end"/>
      </w:r>
      <w:r w:rsidRPr="00A65EA1">
        <w:rPr>
          <w:rFonts w:cs="Arial"/>
        </w:rPr>
        <w:t xml:space="preserve"> </w:t>
      </w:r>
      <w:r w:rsidRPr="00A65EA1">
        <w:t xml:space="preserve">Ontheffingen van overheidsinstanties om werkzaamheden te verrichten ten behoeve van het aanleggen van het net. </w:t>
      </w:r>
    </w:p>
    <w:p w14:paraId="49D9ABEA" w14:textId="252F581E" w:rsidR="00B835A3" w:rsidRPr="00A65EA1" w:rsidRDefault="00B835A3" w:rsidP="00B835A3">
      <w:pPr>
        <w:widowControl/>
        <w:spacing w:line="260" w:lineRule="atLeast"/>
        <w:ind w:left="284" w:hanging="284"/>
      </w:pPr>
      <w:r w:rsidRPr="00A65EA1">
        <w:rPr>
          <w:rFonts w:cs="Arial"/>
        </w:rPr>
        <w:fldChar w:fldCharType="begin">
          <w:ffData>
            <w:name w:val="Check1"/>
            <w:enabled/>
            <w:calcOnExit w:val="0"/>
            <w:checkBox>
              <w:sizeAuto/>
              <w:default w:val="0"/>
            </w:checkBox>
          </w:ffData>
        </w:fldChar>
      </w:r>
      <w:r w:rsidRPr="00A65EA1">
        <w:rPr>
          <w:rFonts w:cs="Arial"/>
        </w:rPr>
        <w:instrText xml:space="preserve"> FORMCHECKBOX </w:instrText>
      </w:r>
      <w:r w:rsidR="00DB50F7">
        <w:rPr>
          <w:rFonts w:cs="Arial"/>
        </w:rPr>
      </w:r>
      <w:r w:rsidR="00DB50F7">
        <w:rPr>
          <w:rFonts w:cs="Arial"/>
        </w:rPr>
        <w:fldChar w:fldCharType="separate"/>
      </w:r>
      <w:r w:rsidRPr="00A65EA1">
        <w:rPr>
          <w:rFonts w:cs="Arial"/>
        </w:rPr>
        <w:fldChar w:fldCharType="end"/>
      </w:r>
      <w:r w:rsidRPr="00A65EA1">
        <w:rPr>
          <w:rFonts w:cs="Arial"/>
        </w:rPr>
        <w:t xml:space="preserve"> </w:t>
      </w:r>
      <w:r w:rsidRPr="00A65EA1">
        <w:t>Toestemmingen van de grondeigenaren om werkzaamheden te verrichten op hun percelen.</w:t>
      </w:r>
    </w:p>
    <w:p w14:paraId="3EA4F9D0" w14:textId="77777777" w:rsidR="00B835A3" w:rsidRPr="00A65EA1" w:rsidRDefault="00B835A3" w:rsidP="00B835A3"/>
    <w:p w14:paraId="2C982B5F" w14:textId="5FD7FDA5" w:rsidR="00B835A3" w:rsidRDefault="00B835A3" w:rsidP="00B835A3">
      <w:r w:rsidRPr="00A65EA1">
        <w:t>De vergunningen, ontheffingen en toestemmingen dienen c</w:t>
      </w:r>
      <w:r w:rsidRPr="00A65EA1">
        <w:rPr>
          <w:u w:val="single"/>
        </w:rPr>
        <w:t>oncreet naar de perceelnummers te verwijzen</w:t>
      </w:r>
      <w:r w:rsidRPr="00A65EA1">
        <w:t xml:space="preserve"> waarop het </w:t>
      </w:r>
      <w:r w:rsidR="003B5F13" w:rsidRPr="00A65EA1">
        <w:t>net</w:t>
      </w:r>
      <w:r w:rsidRPr="00A65EA1">
        <w:t xml:space="preserve"> zal worden aangelegd. Daarbij moet een </w:t>
      </w:r>
      <w:r w:rsidRPr="00A65EA1">
        <w:rPr>
          <w:u w:val="single"/>
        </w:rPr>
        <w:t>ondubbelzinnige toestemming</w:t>
      </w:r>
      <w:r w:rsidRPr="00A65EA1">
        <w:t xml:space="preserve"> van de partijen uit deze stukken blijken voor het aanleggen van het net.</w:t>
      </w:r>
      <w:r>
        <w:t xml:space="preserve"> </w:t>
      </w:r>
    </w:p>
    <w:p w14:paraId="660FB62A" w14:textId="77777777" w:rsidR="00B835A3" w:rsidRDefault="00B835A3">
      <w:pPr>
        <w:widowControl/>
        <w:spacing w:line="240" w:lineRule="auto"/>
      </w:pPr>
      <w:r>
        <w:br w:type="page"/>
      </w:r>
    </w:p>
    <w:p w14:paraId="3C17E060" w14:textId="77777777" w:rsidR="00A238EB" w:rsidRDefault="00A238EB" w:rsidP="00A238EB">
      <w:pPr>
        <w:pStyle w:val="Kop1"/>
        <w:numPr>
          <w:ilvl w:val="0"/>
          <w:numId w:val="17"/>
        </w:numPr>
        <w:spacing w:after="240" w:line="280" w:lineRule="atLeast"/>
        <w:ind w:left="431" w:hanging="431"/>
        <w:rPr>
          <w:bCs w:val="0"/>
          <w:sz w:val="28"/>
        </w:rPr>
      </w:pPr>
      <w:bookmarkStart w:id="13" w:name="_Toc11765709"/>
      <w:r>
        <w:lastRenderedPageBreak/>
        <w:t>Aangeslotenen</w:t>
      </w:r>
      <w:bookmarkEnd w:id="13"/>
    </w:p>
    <w:p w14:paraId="7B07901F" w14:textId="77777777" w:rsidR="00A238EB" w:rsidRDefault="00A238EB" w:rsidP="00A238EB">
      <w:pPr>
        <w:pStyle w:val="Kop2"/>
        <w:numPr>
          <w:ilvl w:val="1"/>
          <w:numId w:val="17"/>
        </w:numPr>
      </w:pPr>
      <w:bookmarkStart w:id="14" w:name="_Toc11765710"/>
      <w:r>
        <w:t xml:space="preserve">Overzicht van </w:t>
      </w:r>
      <w:r w:rsidRPr="00A238EB">
        <w:t>aangeslotenen</w:t>
      </w:r>
      <w:bookmarkEnd w:id="14"/>
    </w:p>
    <w:p w14:paraId="6C30FFE0" w14:textId="77777777" w:rsidR="00A238EB" w:rsidRDefault="00A238EB" w:rsidP="00A238EB">
      <w:pPr>
        <w:spacing w:line="280" w:lineRule="atLeast"/>
      </w:pPr>
      <w:r>
        <w:t>De ACM dient een overzicht krijgen van alle partijen die zijn aangesloten. Hiermee kan de ACM vaststellen of sprake is van een net. Rechtspersonen of personenvennootschappen die een onderdeel uitmaken van dezelfde groep van ondernemingen waar u toebehoort, worden als aparte aangeslotene opgenomen.</w:t>
      </w:r>
      <w:r>
        <w:rPr>
          <w:rStyle w:val="Voetnootmarkering"/>
        </w:rPr>
        <w:footnoteReference w:id="6"/>
      </w:r>
      <w:r>
        <w:t xml:space="preserve"> Als u de enige aangeslotene bent dan is sprake van een installatie. </w:t>
      </w:r>
    </w:p>
    <w:p w14:paraId="64E08E81" w14:textId="77777777" w:rsidR="00CF3FED" w:rsidRDefault="00CF3FED" w:rsidP="00A238EB">
      <w:pPr>
        <w:spacing w:line="280" w:lineRule="atLeast"/>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A238EB" w14:paraId="626E6AFA" w14:textId="77777777" w:rsidTr="00A238EB">
        <w:tc>
          <w:tcPr>
            <w:tcW w:w="3544" w:type="dxa"/>
            <w:gridSpan w:val="2"/>
            <w:tcBorders>
              <w:top w:val="single" w:sz="4" w:space="0" w:color="auto"/>
              <w:left w:val="single" w:sz="4" w:space="0" w:color="auto"/>
              <w:bottom w:val="nil"/>
              <w:right w:val="nil"/>
            </w:tcBorders>
            <w:shd w:val="clear" w:color="auto" w:fill="000000"/>
            <w:vAlign w:val="center"/>
            <w:hideMark/>
          </w:tcPr>
          <w:p w14:paraId="2ED535ED" w14:textId="77777777" w:rsidR="00A238EB" w:rsidRDefault="00A238EB">
            <w:pPr>
              <w:pStyle w:val="Geenafstand"/>
              <w:spacing w:line="280" w:lineRule="atLeast"/>
              <w:rPr>
                <w:lang w:eastAsia="en-US"/>
              </w:rPr>
            </w:pPr>
            <w:r>
              <w:rPr>
                <w:bCs/>
              </w:rPr>
              <w:br w:type="page"/>
            </w:r>
            <w:r>
              <w:rPr>
                <w:lang w:eastAsia="en-US"/>
              </w:rPr>
              <w:t>Adresgegevens aangeslotene*</w:t>
            </w:r>
          </w:p>
        </w:tc>
        <w:tc>
          <w:tcPr>
            <w:tcW w:w="3544" w:type="dxa"/>
            <w:tcBorders>
              <w:top w:val="single" w:sz="4" w:space="0" w:color="auto"/>
              <w:left w:val="nil"/>
              <w:bottom w:val="nil"/>
              <w:right w:val="single" w:sz="4" w:space="0" w:color="auto"/>
            </w:tcBorders>
            <w:shd w:val="clear" w:color="auto" w:fill="000000"/>
            <w:vAlign w:val="center"/>
          </w:tcPr>
          <w:p w14:paraId="4482A12F" w14:textId="77777777" w:rsidR="00A238EB" w:rsidRDefault="00A238EB">
            <w:pPr>
              <w:pStyle w:val="Geenafstand"/>
              <w:spacing w:line="280" w:lineRule="atLeast"/>
              <w:rPr>
                <w:lang w:eastAsia="en-US"/>
              </w:rPr>
            </w:pPr>
          </w:p>
        </w:tc>
      </w:tr>
      <w:tr w:rsidR="00A238EB" w14:paraId="2A1D3063" w14:textId="77777777" w:rsidTr="00A238EB">
        <w:tc>
          <w:tcPr>
            <w:tcW w:w="675" w:type="dxa"/>
            <w:tcBorders>
              <w:top w:val="nil"/>
              <w:left w:val="single" w:sz="4" w:space="0" w:color="auto"/>
              <w:bottom w:val="dotted" w:sz="4" w:space="0" w:color="auto"/>
              <w:right w:val="nil"/>
            </w:tcBorders>
            <w:vAlign w:val="center"/>
          </w:tcPr>
          <w:p w14:paraId="410AF008" w14:textId="77777777" w:rsidR="00A238EB" w:rsidRDefault="00A238EB">
            <w:pPr>
              <w:pStyle w:val="Geenafstand"/>
              <w:spacing w:line="280" w:lineRule="atLeast"/>
              <w:rPr>
                <w:rFonts w:cs="Arial"/>
                <w:b/>
                <w:sz w:val="20"/>
                <w:lang w:eastAsia="en-US"/>
              </w:rPr>
            </w:pPr>
          </w:p>
        </w:tc>
        <w:tc>
          <w:tcPr>
            <w:tcW w:w="2869" w:type="dxa"/>
            <w:tcBorders>
              <w:top w:val="nil"/>
              <w:left w:val="nil"/>
              <w:bottom w:val="dotted" w:sz="4" w:space="0" w:color="auto"/>
              <w:right w:val="nil"/>
            </w:tcBorders>
            <w:vAlign w:val="center"/>
            <w:hideMark/>
          </w:tcPr>
          <w:p w14:paraId="5BA73C5F" w14:textId="77777777" w:rsidR="00A238EB" w:rsidRDefault="00A238EB">
            <w:pPr>
              <w:pStyle w:val="Geenafstand"/>
              <w:spacing w:line="280" w:lineRule="atLeast"/>
              <w:rPr>
                <w:lang w:eastAsia="en-US"/>
              </w:rPr>
            </w:pPr>
            <w:r>
              <w:rPr>
                <w:lang w:eastAsia="en-US"/>
              </w:rPr>
              <w:t>Naam (rechts)persoon</w:t>
            </w:r>
          </w:p>
        </w:tc>
        <w:tc>
          <w:tcPr>
            <w:tcW w:w="3544" w:type="dxa"/>
            <w:tcBorders>
              <w:top w:val="nil"/>
              <w:left w:val="nil"/>
              <w:bottom w:val="dotted" w:sz="4" w:space="0" w:color="auto"/>
              <w:right w:val="single" w:sz="4" w:space="0" w:color="auto"/>
            </w:tcBorders>
            <w:shd w:val="clear" w:color="auto" w:fill="E5DFEC" w:themeFill="accent4" w:themeFillTint="33"/>
            <w:vAlign w:val="center"/>
          </w:tcPr>
          <w:p w14:paraId="39C3DDB5" w14:textId="77777777" w:rsidR="00A238EB" w:rsidRDefault="00A238EB">
            <w:pPr>
              <w:pStyle w:val="Geenafstand"/>
              <w:spacing w:line="280" w:lineRule="atLeast"/>
              <w:rPr>
                <w:lang w:eastAsia="en-US"/>
              </w:rPr>
            </w:pPr>
          </w:p>
        </w:tc>
      </w:tr>
      <w:tr w:rsidR="00A238EB" w14:paraId="5C566633" w14:textId="77777777" w:rsidTr="00A238EB">
        <w:tc>
          <w:tcPr>
            <w:tcW w:w="675" w:type="dxa"/>
            <w:tcBorders>
              <w:top w:val="dotted" w:sz="4" w:space="0" w:color="auto"/>
              <w:left w:val="single" w:sz="4" w:space="0" w:color="auto"/>
              <w:bottom w:val="dotted" w:sz="4" w:space="0" w:color="auto"/>
              <w:right w:val="nil"/>
            </w:tcBorders>
            <w:vAlign w:val="center"/>
          </w:tcPr>
          <w:p w14:paraId="3CD61251"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7B898AC8" w14:textId="39A8C96C" w:rsidR="00A238EB" w:rsidRDefault="00DB50F7" w:rsidP="00DB50F7">
            <w:pPr>
              <w:pStyle w:val="Geenafstand"/>
              <w:spacing w:line="280" w:lineRule="atLeast"/>
              <w:rPr>
                <w:lang w:eastAsia="en-US"/>
              </w:rPr>
            </w:pPr>
            <w:r>
              <w:rPr>
                <w:lang w:eastAsia="en-US"/>
              </w:rPr>
              <w:t>Adres op locatie van het net</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69E274B" w14:textId="77777777" w:rsidR="00A238EB" w:rsidRDefault="00A238EB">
            <w:pPr>
              <w:pStyle w:val="Geenafstand"/>
              <w:spacing w:line="280" w:lineRule="atLeast"/>
              <w:rPr>
                <w:lang w:eastAsia="en-US"/>
              </w:rPr>
            </w:pPr>
          </w:p>
        </w:tc>
      </w:tr>
      <w:tr w:rsidR="00A238EB" w14:paraId="0FEF7C63" w14:textId="77777777" w:rsidTr="00A238EB">
        <w:tc>
          <w:tcPr>
            <w:tcW w:w="675" w:type="dxa"/>
            <w:tcBorders>
              <w:top w:val="dotted" w:sz="4" w:space="0" w:color="auto"/>
              <w:left w:val="single" w:sz="4" w:space="0" w:color="auto"/>
              <w:bottom w:val="dotted" w:sz="4" w:space="0" w:color="auto"/>
              <w:right w:val="nil"/>
            </w:tcBorders>
            <w:vAlign w:val="center"/>
          </w:tcPr>
          <w:p w14:paraId="799B9953"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61560D72" w14:textId="77777777" w:rsidR="00A238EB" w:rsidRDefault="00A238EB">
            <w:pPr>
              <w:pStyle w:val="Geenafstand"/>
              <w:spacing w:line="280" w:lineRule="atLeast"/>
              <w:rPr>
                <w:lang w:eastAsia="en-US"/>
              </w:rPr>
            </w:pPr>
            <w:r>
              <w:rPr>
                <w:lang w:eastAsia="en-US"/>
              </w:rPr>
              <w:t>Postcode</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3D4EB7D7" w14:textId="77777777" w:rsidR="00A238EB" w:rsidRDefault="00A238EB">
            <w:pPr>
              <w:pStyle w:val="Geenafstand"/>
              <w:spacing w:line="280" w:lineRule="atLeast"/>
              <w:rPr>
                <w:lang w:eastAsia="en-US"/>
              </w:rPr>
            </w:pPr>
          </w:p>
        </w:tc>
      </w:tr>
      <w:tr w:rsidR="00A238EB" w14:paraId="1301D1B9" w14:textId="77777777" w:rsidTr="00A238EB">
        <w:tc>
          <w:tcPr>
            <w:tcW w:w="675" w:type="dxa"/>
            <w:tcBorders>
              <w:top w:val="dotted" w:sz="4" w:space="0" w:color="auto"/>
              <w:left w:val="single" w:sz="4" w:space="0" w:color="auto"/>
              <w:bottom w:val="dotted" w:sz="4" w:space="0" w:color="auto"/>
              <w:right w:val="nil"/>
            </w:tcBorders>
            <w:vAlign w:val="center"/>
          </w:tcPr>
          <w:p w14:paraId="7183AE2A"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63BD770B" w14:textId="77777777" w:rsidR="00A238EB" w:rsidRDefault="00A238EB">
            <w:pPr>
              <w:pStyle w:val="Geenafstand"/>
              <w:spacing w:line="280" w:lineRule="atLeast"/>
              <w:rPr>
                <w:lang w:eastAsia="en-US"/>
              </w:rPr>
            </w:pPr>
            <w:r>
              <w:rPr>
                <w:lang w:eastAsia="en-US"/>
              </w:rPr>
              <w:t>Plaats</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768CCF83" w14:textId="77777777" w:rsidR="00A238EB" w:rsidRDefault="00A238EB">
            <w:pPr>
              <w:pStyle w:val="Geenafstand"/>
              <w:spacing w:line="280" w:lineRule="atLeast"/>
              <w:rPr>
                <w:lang w:eastAsia="en-US"/>
              </w:rPr>
            </w:pPr>
          </w:p>
        </w:tc>
      </w:tr>
      <w:tr w:rsidR="00A238EB" w14:paraId="588E374C" w14:textId="77777777" w:rsidTr="00A238EB">
        <w:tc>
          <w:tcPr>
            <w:tcW w:w="675" w:type="dxa"/>
            <w:tcBorders>
              <w:top w:val="dotted" w:sz="4" w:space="0" w:color="auto"/>
              <w:left w:val="single" w:sz="4" w:space="0" w:color="auto"/>
              <w:bottom w:val="dotted" w:sz="4" w:space="0" w:color="auto"/>
              <w:right w:val="nil"/>
            </w:tcBorders>
            <w:vAlign w:val="center"/>
          </w:tcPr>
          <w:p w14:paraId="47D766B8"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2D8C89BF" w14:textId="77777777" w:rsidR="00A238EB" w:rsidRDefault="00A238EB">
            <w:pPr>
              <w:pStyle w:val="Geenafstand"/>
              <w:spacing w:line="280" w:lineRule="atLeast"/>
              <w:rPr>
                <w:lang w:eastAsia="en-US"/>
              </w:rPr>
            </w:pPr>
            <w:r>
              <w:rPr>
                <w:lang w:eastAsia="en-US"/>
              </w:rPr>
              <w:t>Telefoonnummer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38D2341" w14:textId="77777777" w:rsidR="00A238EB" w:rsidRDefault="00A238EB">
            <w:pPr>
              <w:pStyle w:val="Geenafstand"/>
              <w:spacing w:line="280" w:lineRule="atLeast"/>
              <w:rPr>
                <w:lang w:eastAsia="en-US"/>
              </w:rPr>
            </w:pPr>
          </w:p>
        </w:tc>
      </w:tr>
      <w:tr w:rsidR="00A238EB" w14:paraId="166F1262" w14:textId="77777777" w:rsidTr="00A238EB">
        <w:tc>
          <w:tcPr>
            <w:tcW w:w="675" w:type="dxa"/>
            <w:tcBorders>
              <w:top w:val="dotted" w:sz="4" w:space="0" w:color="auto"/>
              <w:left w:val="single" w:sz="4" w:space="0" w:color="auto"/>
              <w:bottom w:val="dotted" w:sz="4" w:space="0" w:color="auto"/>
              <w:right w:val="nil"/>
            </w:tcBorders>
            <w:vAlign w:val="center"/>
          </w:tcPr>
          <w:p w14:paraId="62EC51C6"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1F09F9BD" w14:textId="77777777" w:rsidR="00A238EB" w:rsidRDefault="00A238EB">
            <w:pPr>
              <w:pStyle w:val="Geenafstand"/>
              <w:spacing w:line="280" w:lineRule="atLeast"/>
              <w:rPr>
                <w:lang w:eastAsia="en-US"/>
              </w:rPr>
            </w:pPr>
            <w:r>
              <w:rPr>
                <w:lang w:eastAsia="en-US"/>
              </w:rPr>
              <w:t>Telefaxnummer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CBE9536" w14:textId="77777777" w:rsidR="00A238EB" w:rsidRDefault="00A238EB">
            <w:pPr>
              <w:pStyle w:val="Geenafstand"/>
              <w:spacing w:line="280" w:lineRule="atLeast"/>
              <w:rPr>
                <w:lang w:eastAsia="en-US"/>
              </w:rPr>
            </w:pPr>
          </w:p>
        </w:tc>
      </w:tr>
      <w:tr w:rsidR="00A238EB" w14:paraId="1BEE9BDA" w14:textId="77777777" w:rsidTr="00A238EB">
        <w:tc>
          <w:tcPr>
            <w:tcW w:w="675" w:type="dxa"/>
            <w:tcBorders>
              <w:top w:val="dotted" w:sz="4" w:space="0" w:color="auto"/>
              <w:left w:val="single" w:sz="4" w:space="0" w:color="auto"/>
              <w:bottom w:val="single" w:sz="4" w:space="0" w:color="auto"/>
              <w:right w:val="nil"/>
            </w:tcBorders>
            <w:vAlign w:val="center"/>
          </w:tcPr>
          <w:p w14:paraId="3E21044E"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single" w:sz="4" w:space="0" w:color="auto"/>
              <w:right w:val="nil"/>
            </w:tcBorders>
            <w:vAlign w:val="center"/>
            <w:hideMark/>
          </w:tcPr>
          <w:p w14:paraId="13AF01D9" w14:textId="77777777" w:rsidR="00A238EB" w:rsidRDefault="00A238EB">
            <w:pPr>
              <w:pStyle w:val="Geenafstand"/>
              <w:spacing w:line="280" w:lineRule="atLeast"/>
              <w:rPr>
                <w:lang w:eastAsia="en-US"/>
              </w:rPr>
            </w:pPr>
            <w:r>
              <w:rPr>
                <w:lang w:eastAsia="en-US"/>
              </w:rPr>
              <w:t>E-mailadres</w:t>
            </w:r>
          </w:p>
        </w:tc>
        <w:tc>
          <w:tcPr>
            <w:tcW w:w="3544"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3BE6AFAF" w14:textId="77777777" w:rsidR="00A238EB" w:rsidRDefault="00A238EB">
            <w:pPr>
              <w:pStyle w:val="Geenafstand"/>
              <w:spacing w:line="280" w:lineRule="atLeast"/>
              <w:rPr>
                <w:lang w:eastAsia="en-US"/>
              </w:rPr>
            </w:pPr>
          </w:p>
        </w:tc>
      </w:tr>
    </w:tbl>
    <w:p w14:paraId="2BDDB46B" w14:textId="77777777" w:rsidR="00A238EB" w:rsidRDefault="00A238EB" w:rsidP="00A238EB">
      <w:pPr>
        <w:spacing w:line="280" w:lineRule="atLeast"/>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A238EB" w14:paraId="3EC83249" w14:textId="77777777" w:rsidTr="00A238EB">
        <w:tc>
          <w:tcPr>
            <w:tcW w:w="3544" w:type="dxa"/>
            <w:gridSpan w:val="2"/>
            <w:tcBorders>
              <w:top w:val="single" w:sz="4" w:space="0" w:color="auto"/>
              <w:left w:val="single" w:sz="4" w:space="0" w:color="auto"/>
              <w:bottom w:val="nil"/>
              <w:right w:val="nil"/>
            </w:tcBorders>
            <w:shd w:val="clear" w:color="auto" w:fill="000000"/>
            <w:vAlign w:val="center"/>
            <w:hideMark/>
          </w:tcPr>
          <w:p w14:paraId="735F2584" w14:textId="77777777" w:rsidR="00A238EB" w:rsidRDefault="00A238EB">
            <w:pPr>
              <w:pStyle w:val="Geenafstand"/>
              <w:spacing w:line="280" w:lineRule="atLeast"/>
              <w:rPr>
                <w:lang w:eastAsia="en-US"/>
              </w:rPr>
            </w:pPr>
            <w:r>
              <w:rPr>
                <w:bCs/>
              </w:rPr>
              <w:br w:type="page"/>
            </w:r>
            <w:r>
              <w:rPr>
                <w:lang w:eastAsia="en-US"/>
              </w:rPr>
              <w:t>Adresgegevens aangeslotene</w:t>
            </w:r>
          </w:p>
        </w:tc>
        <w:tc>
          <w:tcPr>
            <w:tcW w:w="3544" w:type="dxa"/>
            <w:tcBorders>
              <w:top w:val="single" w:sz="4" w:space="0" w:color="auto"/>
              <w:left w:val="nil"/>
              <w:bottom w:val="nil"/>
              <w:right w:val="single" w:sz="4" w:space="0" w:color="auto"/>
            </w:tcBorders>
            <w:shd w:val="clear" w:color="auto" w:fill="000000"/>
            <w:vAlign w:val="center"/>
          </w:tcPr>
          <w:p w14:paraId="242F1F15" w14:textId="77777777" w:rsidR="00A238EB" w:rsidRDefault="00A238EB">
            <w:pPr>
              <w:pStyle w:val="Geenafstand"/>
              <w:spacing w:line="280" w:lineRule="atLeast"/>
              <w:rPr>
                <w:lang w:eastAsia="en-US"/>
              </w:rPr>
            </w:pPr>
          </w:p>
        </w:tc>
      </w:tr>
      <w:tr w:rsidR="00A238EB" w14:paraId="27DB22F7" w14:textId="77777777" w:rsidTr="00A238EB">
        <w:tc>
          <w:tcPr>
            <w:tcW w:w="675" w:type="dxa"/>
            <w:tcBorders>
              <w:top w:val="nil"/>
              <w:left w:val="single" w:sz="4" w:space="0" w:color="auto"/>
              <w:bottom w:val="dotted" w:sz="4" w:space="0" w:color="auto"/>
              <w:right w:val="nil"/>
            </w:tcBorders>
            <w:vAlign w:val="center"/>
          </w:tcPr>
          <w:p w14:paraId="213DE334" w14:textId="77777777" w:rsidR="00A238EB" w:rsidRDefault="00A238EB">
            <w:pPr>
              <w:pStyle w:val="Geenafstand"/>
              <w:spacing w:line="280" w:lineRule="atLeast"/>
              <w:rPr>
                <w:rFonts w:cs="Arial"/>
                <w:b/>
                <w:sz w:val="20"/>
                <w:lang w:eastAsia="en-US"/>
              </w:rPr>
            </w:pPr>
          </w:p>
        </w:tc>
        <w:tc>
          <w:tcPr>
            <w:tcW w:w="2869" w:type="dxa"/>
            <w:tcBorders>
              <w:top w:val="nil"/>
              <w:left w:val="nil"/>
              <w:bottom w:val="dotted" w:sz="4" w:space="0" w:color="auto"/>
              <w:right w:val="nil"/>
            </w:tcBorders>
            <w:vAlign w:val="center"/>
            <w:hideMark/>
          </w:tcPr>
          <w:p w14:paraId="5E41FCB5" w14:textId="77777777" w:rsidR="00A238EB" w:rsidRDefault="00A238EB">
            <w:pPr>
              <w:pStyle w:val="Geenafstand"/>
              <w:spacing w:line="280" w:lineRule="atLeast"/>
              <w:rPr>
                <w:lang w:eastAsia="en-US"/>
              </w:rPr>
            </w:pPr>
            <w:r>
              <w:rPr>
                <w:lang w:eastAsia="en-US"/>
              </w:rPr>
              <w:t>Naam (rechts)persoon</w:t>
            </w:r>
          </w:p>
        </w:tc>
        <w:tc>
          <w:tcPr>
            <w:tcW w:w="3544" w:type="dxa"/>
            <w:tcBorders>
              <w:top w:val="nil"/>
              <w:left w:val="nil"/>
              <w:bottom w:val="dotted" w:sz="4" w:space="0" w:color="auto"/>
              <w:right w:val="single" w:sz="4" w:space="0" w:color="auto"/>
            </w:tcBorders>
            <w:shd w:val="clear" w:color="auto" w:fill="E5DFEC" w:themeFill="accent4" w:themeFillTint="33"/>
            <w:vAlign w:val="center"/>
          </w:tcPr>
          <w:p w14:paraId="24889C26" w14:textId="77777777" w:rsidR="00A238EB" w:rsidRDefault="00A238EB">
            <w:pPr>
              <w:pStyle w:val="Geenafstand"/>
              <w:spacing w:line="280" w:lineRule="atLeast"/>
              <w:rPr>
                <w:lang w:eastAsia="en-US"/>
              </w:rPr>
            </w:pPr>
          </w:p>
        </w:tc>
      </w:tr>
      <w:tr w:rsidR="00A238EB" w14:paraId="7767ED8F" w14:textId="77777777" w:rsidTr="00A238EB">
        <w:tc>
          <w:tcPr>
            <w:tcW w:w="675" w:type="dxa"/>
            <w:tcBorders>
              <w:top w:val="dotted" w:sz="4" w:space="0" w:color="auto"/>
              <w:left w:val="single" w:sz="4" w:space="0" w:color="auto"/>
              <w:bottom w:val="dotted" w:sz="4" w:space="0" w:color="auto"/>
              <w:right w:val="nil"/>
            </w:tcBorders>
            <w:vAlign w:val="center"/>
          </w:tcPr>
          <w:p w14:paraId="1CD92A4F"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5238E49A" w14:textId="4D375ECD" w:rsidR="00A238EB" w:rsidRDefault="00DB50F7">
            <w:pPr>
              <w:pStyle w:val="Geenafstand"/>
              <w:spacing w:line="280" w:lineRule="atLeast"/>
              <w:rPr>
                <w:lang w:eastAsia="en-US"/>
              </w:rPr>
            </w:pPr>
            <w:r>
              <w:rPr>
                <w:lang w:eastAsia="en-US"/>
              </w:rPr>
              <w:t>Adres op locatie van het net</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BA6C1DB" w14:textId="77777777" w:rsidR="00A238EB" w:rsidRDefault="00A238EB">
            <w:pPr>
              <w:pStyle w:val="Geenafstand"/>
              <w:spacing w:line="280" w:lineRule="atLeast"/>
              <w:rPr>
                <w:lang w:eastAsia="en-US"/>
              </w:rPr>
            </w:pPr>
          </w:p>
        </w:tc>
      </w:tr>
      <w:tr w:rsidR="00A238EB" w14:paraId="76A3F515" w14:textId="77777777" w:rsidTr="00A238EB">
        <w:tc>
          <w:tcPr>
            <w:tcW w:w="675" w:type="dxa"/>
            <w:tcBorders>
              <w:top w:val="dotted" w:sz="4" w:space="0" w:color="auto"/>
              <w:left w:val="single" w:sz="4" w:space="0" w:color="auto"/>
              <w:bottom w:val="dotted" w:sz="4" w:space="0" w:color="auto"/>
              <w:right w:val="nil"/>
            </w:tcBorders>
            <w:vAlign w:val="center"/>
          </w:tcPr>
          <w:p w14:paraId="691182A7"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5FCE3CAC" w14:textId="77777777" w:rsidR="00A238EB" w:rsidRDefault="00A238EB">
            <w:pPr>
              <w:pStyle w:val="Geenafstand"/>
              <w:spacing w:line="280" w:lineRule="atLeast"/>
              <w:rPr>
                <w:lang w:eastAsia="en-US"/>
              </w:rPr>
            </w:pPr>
            <w:r>
              <w:rPr>
                <w:lang w:eastAsia="en-US"/>
              </w:rPr>
              <w:t>Postcode</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5FA83EE" w14:textId="77777777" w:rsidR="00A238EB" w:rsidRDefault="00A238EB">
            <w:pPr>
              <w:pStyle w:val="Geenafstand"/>
              <w:spacing w:line="280" w:lineRule="atLeast"/>
              <w:rPr>
                <w:lang w:eastAsia="en-US"/>
              </w:rPr>
            </w:pPr>
          </w:p>
        </w:tc>
      </w:tr>
      <w:tr w:rsidR="00A238EB" w14:paraId="16FD8560" w14:textId="77777777" w:rsidTr="00A238EB">
        <w:tc>
          <w:tcPr>
            <w:tcW w:w="675" w:type="dxa"/>
            <w:tcBorders>
              <w:top w:val="dotted" w:sz="4" w:space="0" w:color="auto"/>
              <w:left w:val="single" w:sz="4" w:space="0" w:color="auto"/>
              <w:bottom w:val="dotted" w:sz="4" w:space="0" w:color="auto"/>
              <w:right w:val="nil"/>
            </w:tcBorders>
            <w:vAlign w:val="center"/>
          </w:tcPr>
          <w:p w14:paraId="0AFE2C9B"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5401E117" w14:textId="77777777" w:rsidR="00A238EB" w:rsidRDefault="00A238EB">
            <w:pPr>
              <w:pStyle w:val="Geenafstand"/>
              <w:spacing w:line="280" w:lineRule="atLeast"/>
              <w:rPr>
                <w:lang w:eastAsia="en-US"/>
              </w:rPr>
            </w:pPr>
            <w:r>
              <w:rPr>
                <w:lang w:eastAsia="en-US"/>
              </w:rPr>
              <w:t>Plaats</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72524B1" w14:textId="77777777" w:rsidR="00A238EB" w:rsidRDefault="00A238EB">
            <w:pPr>
              <w:pStyle w:val="Geenafstand"/>
              <w:spacing w:line="280" w:lineRule="atLeast"/>
              <w:rPr>
                <w:lang w:eastAsia="en-US"/>
              </w:rPr>
            </w:pPr>
          </w:p>
        </w:tc>
      </w:tr>
      <w:tr w:rsidR="00A238EB" w14:paraId="49FC1AF5" w14:textId="77777777" w:rsidTr="00A238EB">
        <w:tc>
          <w:tcPr>
            <w:tcW w:w="675" w:type="dxa"/>
            <w:tcBorders>
              <w:top w:val="dotted" w:sz="4" w:space="0" w:color="auto"/>
              <w:left w:val="single" w:sz="4" w:space="0" w:color="auto"/>
              <w:bottom w:val="dotted" w:sz="4" w:space="0" w:color="auto"/>
              <w:right w:val="nil"/>
            </w:tcBorders>
            <w:vAlign w:val="center"/>
          </w:tcPr>
          <w:p w14:paraId="16F27D02"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6FB273FD" w14:textId="77777777" w:rsidR="00A238EB" w:rsidRDefault="00A238EB">
            <w:pPr>
              <w:pStyle w:val="Geenafstand"/>
              <w:spacing w:line="280" w:lineRule="atLeast"/>
              <w:rPr>
                <w:lang w:eastAsia="en-US"/>
              </w:rPr>
            </w:pPr>
            <w:r>
              <w:rPr>
                <w:lang w:eastAsia="en-US"/>
              </w:rPr>
              <w:t>Telefoonnummer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C18AEF1" w14:textId="77777777" w:rsidR="00A238EB" w:rsidRDefault="00A238EB">
            <w:pPr>
              <w:pStyle w:val="Geenafstand"/>
              <w:spacing w:line="280" w:lineRule="atLeast"/>
              <w:rPr>
                <w:lang w:eastAsia="en-US"/>
              </w:rPr>
            </w:pPr>
          </w:p>
        </w:tc>
      </w:tr>
      <w:tr w:rsidR="00A238EB" w14:paraId="5D69A490" w14:textId="77777777" w:rsidTr="00A238EB">
        <w:tc>
          <w:tcPr>
            <w:tcW w:w="675" w:type="dxa"/>
            <w:tcBorders>
              <w:top w:val="dotted" w:sz="4" w:space="0" w:color="auto"/>
              <w:left w:val="single" w:sz="4" w:space="0" w:color="auto"/>
              <w:bottom w:val="dotted" w:sz="4" w:space="0" w:color="auto"/>
              <w:right w:val="nil"/>
            </w:tcBorders>
            <w:vAlign w:val="center"/>
          </w:tcPr>
          <w:p w14:paraId="67A306D0"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74494349" w14:textId="77777777" w:rsidR="00A238EB" w:rsidRDefault="00A238EB">
            <w:pPr>
              <w:pStyle w:val="Geenafstand"/>
              <w:spacing w:line="280" w:lineRule="atLeast"/>
              <w:rPr>
                <w:lang w:eastAsia="en-US"/>
              </w:rPr>
            </w:pPr>
            <w:r>
              <w:rPr>
                <w:lang w:eastAsia="en-US"/>
              </w:rPr>
              <w:t>Telefaxnummer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39A72CAC" w14:textId="77777777" w:rsidR="00A238EB" w:rsidRDefault="00A238EB">
            <w:pPr>
              <w:pStyle w:val="Geenafstand"/>
              <w:spacing w:line="280" w:lineRule="atLeast"/>
              <w:rPr>
                <w:lang w:eastAsia="en-US"/>
              </w:rPr>
            </w:pPr>
          </w:p>
        </w:tc>
      </w:tr>
      <w:tr w:rsidR="00A238EB" w14:paraId="366EDE0D" w14:textId="77777777" w:rsidTr="00A238EB">
        <w:tc>
          <w:tcPr>
            <w:tcW w:w="675" w:type="dxa"/>
            <w:tcBorders>
              <w:top w:val="dotted" w:sz="4" w:space="0" w:color="auto"/>
              <w:left w:val="single" w:sz="4" w:space="0" w:color="auto"/>
              <w:bottom w:val="single" w:sz="4" w:space="0" w:color="auto"/>
              <w:right w:val="nil"/>
            </w:tcBorders>
            <w:vAlign w:val="center"/>
          </w:tcPr>
          <w:p w14:paraId="38DB1F99"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single" w:sz="4" w:space="0" w:color="auto"/>
              <w:right w:val="nil"/>
            </w:tcBorders>
            <w:vAlign w:val="center"/>
            <w:hideMark/>
          </w:tcPr>
          <w:p w14:paraId="49581104" w14:textId="77777777" w:rsidR="00A238EB" w:rsidRDefault="00A238EB">
            <w:pPr>
              <w:pStyle w:val="Geenafstand"/>
              <w:spacing w:line="280" w:lineRule="atLeast"/>
              <w:rPr>
                <w:lang w:eastAsia="en-US"/>
              </w:rPr>
            </w:pPr>
            <w:r>
              <w:rPr>
                <w:lang w:eastAsia="en-US"/>
              </w:rPr>
              <w:t>E-mailadres</w:t>
            </w:r>
          </w:p>
        </w:tc>
        <w:tc>
          <w:tcPr>
            <w:tcW w:w="3544"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52919786" w14:textId="77777777" w:rsidR="00A238EB" w:rsidRDefault="00A238EB">
            <w:pPr>
              <w:pStyle w:val="Geenafstand"/>
              <w:spacing w:line="280" w:lineRule="atLeast"/>
              <w:rPr>
                <w:lang w:eastAsia="en-US"/>
              </w:rPr>
            </w:pPr>
          </w:p>
        </w:tc>
      </w:tr>
    </w:tbl>
    <w:p w14:paraId="5649618D" w14:textId="77777777" w:rsidR="00A238EB" w:rsidRDefault="00A238EB" w:rsidP="00A238EB">
      <w:pPr>
        <w:spacing w:line="280" w:lineRule="atLeast"/>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A238EB" w14:paraId="2721DA63" w14:textId="77777777" w:rsidTr="00A238EB">
        <w:tc>
          <w:tcPr>
            <w:tcW w:w="3544" w:type="dxa"/>
            <w:gridSpan w:val="2"/>
            <w:tcBorders>
              <w:top w:val="single" w:sz="4" w:space="0" w:color="auto"/>
              <w:left w:val="single" w:sz="4" w:space="0" w:color="auto"/>
              <w:bottom w:val="nil"/>
              <w:right w:val="nil"/>
            </w:tcBorders>
            <w:shd w:val="clear" w:color="auto" w:fill="000000"/>
            <w:vAlign w:val="center"/>
            <w:hideMark/>
          </w:tcPr>
          <w:p w14:paraId="58304D57" w14:textId="77777777" w:rsidR="00A238EB" w:rsidRDefault="00A238EB">
            <w:pPr>
              <w:pStyle w:val="Geenafstand"/>
              <w:spacing w:line="280" w:lineRule="atLeast"/>
              <w:rPr>
                <w:lang w:eastAsia="en-US"/>
              </w:rPr>
            </w:pPr>
            <w:r>
              <w:rPr>
                <w:bCs/>
              </w:rPr>
              <w:br w:type="page"/>
            </w:r>
            <w:r>
              <w:rPr>
                <w:lang w:eastAsia="en-US"/>
              </w:rPr>
              <w:t>Adresgegevens aangeslotene</w:t>
            </w:r>
          </w:p>
        </w:tc>
        <w:tc>
          <w:tcPr>
            <w:tcW w:w="3544" w:type="dxa"/>
            <w:tcBorders>
              <w:top w:val="single" w:sz="4" w:space="0" w:color="auto"/>
              <w:left w:val="nil"/>
              <w:bottom w:val="nil"/>
              <w:right w:val="single" w:sz="4" w:space="0" w:color="auto"/>
            </w:tcBorders>
            <w:shd w:val="clear" w:color="auto" w:fill="000000"/>
            <w:vAlign w:val="center"/>
          </w:tcPr>
          <w:p w14:paraId="5013EAC1" w14:textId="77777777" w:rsidR="00A238EB" w:rsidRDefault="00A238EB">
            <w:pPr>
              <w:pStyle w:val="Geenafstand"/>
              <w:spacing w:line="280" w:lineRule="atLeast"/>
              <w:rPr>
                <w:lang w:eastAsia="en-US"/>
              </w:rPr>
            </w:pPr>
          </w:p>
        </w:tc>
      </w:tr>
      <w:tr w:rsidR="00A238EB" w14:paraId="616AADAC" w14:textId="77777777" w:rsidTr="00A238EB">
        <w:tc>
          <w:tcPr>
            <w:tcW w:w="675" w:type="dxa"/>
            <w:tcBorders>
              <w:top w:val="nil"/>
              <w:left w:val="single" w:sz="4" w:space="0" w:color="auto"/>
              <w:bottom w:val="dotted" w:sz="4" w:space="0" w:color="auto"/>
              <w:right w:val="nil"/>
            </w:tcBorders>
            <w:vAlign w:val="center"/>
          </w:tcPr>
          <w:p w14:paraId="58C3CD7F" w14:textId="77777777" w:rsidR="00A238EB" w:rsidRDefault="00A238EB">
            <w:pPr>
              <w:pStyle w:val="Geenafstand"/>
              <w:spacing w:line="280" w:lineRule="atLeast"/>
              <w:rPr>
                <w:rFonts w:cs="Arial"/>
                <w:b/>
                <w:sz w:val="20"/>
                <w:lang w:eastAsia="en-US"/>
              </w:rPr>
            </w:pPr>
          </w:p>
        </w:tc>
        <w:tc>
          <w:tcPr>
            <w:tcW w:w="2869" w:type="dxa"/>
            <w:tcBorders>
              <w:top w:val="nil"/>
              <w:left w:val="nil"/>
              <w:bottom w:val="dotted" w:sz="4" w:space="0" w:color="auto"/>
              <w:right w:val="nil"/>
            </w:tcBorders>
            <w:vAlign w:val="center"/>
            <w:hideMark/>
          </w:tcPr>
          <w:p w14:paraId="6AAF708E" w14:textId="77777777" w:rsidR="00A238EB" w:rsidRDefault="00A238EB">
            <w:pPr>
              <w:pStyle w:val="Geenafstand"/>
              <w:spacing w:line="280" w:lineRule="atLeast"/>
              <w:rPr>
                <w:lang w:eastAsia="en-US"/>
              </w:rPr>
            </w:pPr>
            <w:r>
              <w:rPr>
                <w:lang w:eastAsia="en-US"/>
              </w:rPr>
              <w:t>Naam (rechts)persoon</w:t>
            </w:r>
          </w:p>
        </w:tc>
        <w:tc>
          <w:tcPr>
            <w:tcW w:w="3544" w:type="dxa"/>
            <w:tcBorders>
              <w:top w:val="nil"/>
              <w:left w:val="nil"/>
              <w:bottom w:val="dotted" w:sz="4" w:space="0" w:color="auto"/>
              <w:right w:val="single" w:sz="4" w:space="0" w:color="auto"/>
            </w:tcBorders>
            <w:shd w:val="clear" w:color="auto" w:fill="E5DFEC" w:themeFill="accent4" w:themeFillTint="33"/>
            <w:vAlign w:val="center"/>
          </w:tcPr>
          <w:p w14:paraId="677DD53F" w14:textId="77777777" w:rsidR="00A238EB" w:rsidRDefault="00A238EB">
            <w:pPr>
              <w:pStyle w:val="Geenafstand"/>
              <w:spacing w:line="280" w:lineRule="atLeast"/>
              <w:rPr>
                <w:lang w:eastAsia="en-US"/>
              </w:rPr>
            </w:pPr>
          </w:p>
        </w:tc>
      </w:tr>
      <w:tr w:rsidR="00A238EB" w14:paraId="04183726" w14:textId="77777777" w:rsidTr="00A238EB">
        <w:tc>
          <w:tcPr>
            <w:tcW w:w="675" w:type="dxa"/>
            <w:tcBorders>
              <w:top w:val="dotted" w:sz="4" w:space="0" w:color="auto"/>
              <w:left w:val="single" w:sz="4" w:space="0" w:color="auto"/>
              <w:bottom w:val="dotted" w:sz="4" w:space="0" w:color="auto"/>
              <w:right w:val="nil"/>
            </w:tcBorders>
            <w:vAlign w:val="center"/>
          </w:tcPr>
          <w:p w14:paraId="54958CE1"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084A7513" w14:textId="1415EB22" w:rsidR="00A238EB" w:rsidRDefault="00DB50F7">
            <w:pPr>
              <w:pStyle w:val="Geenafstand"/>
              <w:spacing w:line="280" w:lineRule="atLeast"/>
              <w:rPr>
                <w:lang w:eastAsia="en-US"/>
              </w:rPr>
            </w:pPr>
            <w:r>
              <w:rPr>
                <w:lang w:eastAsia="en-US"/>
              </w:rPr>
              <w:t>Adres op locatie van het net</w:t>
            </w:r>
            <w:bookmarkStart w:id="15" w:name="_GoBack"/>
            <w:bookmarkEnd w:id="15"/>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B7A0B82" w14:textId="77777777" w:rsidR="00A238EB" w:rsidRDefault="00A238EB">
            <w:pPr>
              <w:pStyle w:val="Geenafstand"/>
              <w:spacing w:line="280" w:lineRule="atLeast"/>
              <w:rPr>
                <w:lang w:eastAsia="en-US"/>
              </w:rPr>
            </w:pPr>
          </w:p>
        </w:tc>
      </w:tr>
      <w:tr w:rsidR="00A238EB" w14:paraId="661F0B24" w14:textId="77777777" w:rsidTr="00A238EB">
        <w:tc>
          <w:tcPr>
            <w:tcW w:w="675" w:type="dxa"/>
            <w:tcBorders>
              <w:top w:val="dotted" w:sz="4" w:space="0" w:color="auto"/>
              <w:left w:val="single" w:sz="4" w:space="0" w:color="auto"/>
              <w:bottom w:val="dotted" w:sz="4" w:space="0" w:color="auto"/>
              <w:right w:val="nil"/>
            </w:tcBorders>
            <w:vAlign w:val="center"/>
          </w:tcPr>
          <w:p w14:paraId="300853C5"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4A82716D" w14:textId="77777777" w:rsidR="00A238EB" w:rsidRDefault="00A238EB">
            <w:pPr>
              <w:pStyle w:val="Geenafstand"/>
              <w:spacing w:line="280" w:lineRule="atLeast"/>
              <w:rPr>
                <w:lang w:eastAsia="en-US"/>
              </w:rPr>
            </w:pPr>
            <w:r>
              <w:rPr>
                <w:lang w:eastAsia="en-US"/>
              </w:rPr>
              <w:t>Postcode</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94639AB" w14:textId="77777777" w:rsidR="00A238EB" w:rsidRDefault="00A238EB">
            <w:pPr>
              <w:pStyle w:val="Geenafstand"/>
              <w:spacing w:line="280" w:lineRule="atLeast"/>
              <w:rPr>
                <w:lang w:eastAsia="en-US"/>
              </w:rPr>
            </w:pPr>
          </w:p>
        </w:tc>
      </w:tr>
      <w:tr w:rsidR="00A238EB" w14:paraId="151C7D28" w14:textId="77777777" w:rsidTr="00A238EB">
        <w:tc>
          <w:tcPr>
            <w:tcW w:w="675" w:type="dxa"/>
            <w:tcBorders>
              <w:top w:val="dotted" w:sz="4" w:space="0" w:color="auto"/>
              <w:left w:val="single" w:sz="4" w:space="0" w:color="auto"/>
              <w:bottom w:val="dotted" w:sz="4" w:space="0" w:color="auto"/>
              <w:right w:val="nil"/>
            </w:tcBorders>
            <w:vAlign w:val="center"/>
          </w:tcPr>
          <w:p w14:paraId="4FFB62DB"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7A0C5248" w14:textId="77777777" w:rsidR="00A238EB" w:rsidRDefault="00A238EB">
            <w:pPr>
              <w:pStyle w:val="Geenafstand"/>
              <w:spacing w:line="280" w:lineRule="atLeast"/>
              <w:rPr>
                <w:lang w:eastAsia="en-US"/>
              </w:rPr>
            </w:pPr>
            <w:r>
              <w:rPr>
                <w:lang w:eastAsia="en-US"/>
              </w:rPr>
              <w:t>Plaats</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5BD957C" w14:textId="77777777" w:rsidR="00A238EB" w:rsidRDefault="00A238EB">
            <w:pPr>
              <w:pStyle w:val="Geenafstand"/>
              <w:spacing w:line="280" w:lineRule="atLeast"/>
              <w:rPr>
                <w:lang w:eastAsia="en-US"/>
              </w:rPr>
            </w:pPr>
          </w:p>
        </w:tc>
      </w:tr>
      <w:tr w:rsidR="00A238EB" w14:paraId="1757D547" w14:textId="77777777" w:rsidTr="00A238EB">
        <w:tc>
          <w:tcPr>
            <w:tcW w:w="675" w:type="dxa"/>
            <w:tcBorders>
              <w:top w:val="dotted" w:sz="4" w:space="0" w:color="auto"/>
              <w:left w:val="single" w:sz="4" w:space="0" w:color="auto"/>
              <w:bottom w:val="dotted" w:sz="4" w:space="0" w:color="auto"/>
              <w:right w:val="nil"/>
            </w:tcBorders>
            <w:vAlign w:val="center"/>
          </w:tcPr>
          <w:p w14:paraId="00FA2979"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1815B471" w14:textId="77777777" w:rsidR="00A238EB" w:rsidRDefault="00A238EB">
            <w:pPr>
              <w:pStyle w:val="Geenafstand"/>
              <w:spacing w:line="280" w:lineRule="atLeast"/>
              <w:rPr>
                <w:lang w:eastAsia="en-US"/>
              </w:rPr>
            </w:pPr>
            <w:r>
              <w:rPr>
                <w:lang w:eastAsia="en-US"/>
              </w:rPr>
              <w:t>Telefoonnummer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3B81059" w14:textId="77777777" w:rsidR="00A238EB" w:rsidRDefault="00A238EB">
            <w:pPr>
              <w:pStyle w:val="Geenafstand"/>
              <w:spacing w:line="280" w:lineRule="atLeast"/>
              <w:rPr>
                <w:lang w:eastAsia="en-US"/>
              </w:rPr>
            </w:pPr>
          </w:p>
        </w:tc>
      </w:tr>
      <w:tr w:rsidR="00A238EB" w14:paraId="000C83E0" w14:textId="77777777" w:rsidTr="00A238EB">
        <w:tc>
          <w:tcPr>
            <w:tcW w:w="675" w:type="dxa"/>
            <w:tcBorders>
              <w:top w:val="dotted" w:sz="4" w:space="0" w:color="auto"/>
              <w:left w:val="single" w:sz="4" w:space="0" w:color="auto"/>
              <w:bottom w:val="dotted" w:sz="4" w:space="0" w:color="auto"/>
              <w:right w:val="nil"/>
            </w:tcBorders>
            <w:vAlign w:val="center"/>
          </w:tcPr>
          <w:p w14:paraId="1F9DC3B3"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dotted" w:sz="4" w:space="0" w:color="auto"/>
              <w:right w:val="nil"/>
            </w:tcBorders>
            <w:vAlign w:val="center"/>
            <w:hideMark/>
          </w:tcPr>
          <w:p w14:paraId="02695D05" w14:textId="77777777" w:rsidR="00A238EB" w:rsidRDefault="00A238EB">
            <w:pPr>
              <w:pStyle w:val="Geenafstand"/>
              <w:spacing w:line="280" w:lineRule="atLeast"/>
              <w:rPr>
                <w:lang w:eastAsia="en-US"/>
              </w:rPr>
            </w:pPr>
            <w:r>
              <w:rPr>
                <w:lang w:eastAsia="en-US"/>
              </w:rPr>
              <w:t>Telefaxnummer</w:t>
            </w:r>
          </w:p>
        </w:tc>
        <w:tc>
          <w:tcPr>
            <w:tcW w:w="354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1F224061" w14:textId="77777777" w:rsidR="00A238EB" w:rsidRDefault="00A238EB">
            <w:pPr>
              <w:pStyle w:val="Geenafstand"/>
              <w:spacing w:line="280" w:lineRule="atLeast"/>
              <w:rPr>
                <w:lang w:eastAsia="en-US"/>
              </w:rPr>
            </w:pPr>
          </w:p>
        </w:tc>
      </w:tr>
      <w:tr w:rsidR="00A238EB" w14:paraId="3AA4DF7D" w14:textId="77777777" w:rsidTr="00A238EB">
        <w:tc>
          <w:tcPr>
            <w:tcW w:w="675" w:type="dxa"/>
            <w:tcBorders>
              <w:top w:val="dotted" w:sz="4" w:space="0" w:color="auto"/>
              <w:left w:val="single" w:sz="4" w:space="0" w:color="auto"/>
              <w:bottom w:val="single" w:sz="4" w:space="0" w:color="auto"/>
              <w:right w:val="nil"/>
            </w:tcBorders>
            <w:vAlign w:val="center"/>
          </w:tcPr>
          <w:p w14:paraId="7B2BE4CD" w14:textId="77777777" w:rsidR="00A238EB" w:rsidRDefault="00A238EB">
            <w:pPr>
              <w:pStyle w:val="Geenafstand"/>
              <w:spacing w:line="280" w:lineRule="atLeast"/>
              <w:rPr>
                <w:rFonts w:cs="Arial"/>
                <w:b/>
                <w:sz w:val="20"/>
                <w:lang w:eastAsia="en-US"/>
              </w:rPr>
            </w:pPr>
          </w:p>
        </w:tc>
        <w:tc>
          <w:tcPr>
            <w:tcW w:w="2869" w:type="dxa"/>
            <w:tcBorders>
              <w:top w:val="dotted" w:sz="4" w:space="0" w:color="auto"/>
              <w:left w:val="nil"/>
              <w:bottom w:val="single" w:sz="4" w:space="0" w:color="auto"/>
              <w:right w:val="nil"/>
            </w:tcBorders>
            <w:vAlign w:val="center"/>
            <w:hideMark/>
          </w:tcPr>
          <w:p w14:paraId="5DF58C6A" w14:textId="77777777" w:rsidR="00A238EB" w:rsidRDefault="00A238EB">
            <w:pPr>
              <w:pStyle w:val="Geenafstand"/>
              <w:spacing w:line="280" w:lineRule="atLeast"/>
              <w:rPr>
                <w:lang w:eastAsia="en-US"/>
              </w:rPr>
            </w:pPr>
            <w:r>
              <w:rPr>
                <w:lang w:eastAsia="en-US"/>
              </w:rPr>
              <w:t>E-mailadres</w:t>
            </w:r>
          </w:p>
        </w:tc>
        <w:tc>
          <w:tcPr>
            <w:tcW w:w="3544"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301898A6" w14:textId="77777777" w:rsidR="00A238EB" w:rsidRDefault="00A238EB">
            <w:pPr>
              <w:pStyle w:val="Geenafstand"/>
              <w:spacing w:line="280" w:lineRule="atLeast"/>
              <w:rPr>
                <w:lang w:eastAsia="en-US"/>
              </w:rPr>
            </w:pPr>
          </w:p>
        </w:tc>
      </w:tr>
    </w:tbl>
    <w:p w14:paraId="621E8750" w14:textId="77777777" w:rsidR="00A238EB" w:rsidRDefault="00A238EB" w:rsidP="00A238EB">
      <w:pPr>
        <w:pStyle w:val="Geenafstand"/>
        <w:spacing w:line="280" w:lineRule="atLeast"/>
        <w:rPr>
          <w:rFonts w:cs="Arial"/>
          <w:sz w:val="16"/>
          <w:szCs w:val="16"/>
        </w:rPr>
      </w:pPr>
      <w:r>
        <w:rPr>
          <w:rFonts w:cs="Arial"/>
          <w:sz w:val="16"/>
          <w:szCs w:val="16"/>
        </w:rPr>
        <w:t xml:space="preserve">* U kunt er ook voor kiezen om een lijst van aangeslotenen als aparte bijlage mee te sturen. </w:t>
      </w:r>
    </w:p>
    <w:p w14:paraId="4839FE26" w14:textId="77777777" w:rsidR="00A238EB" w:rsidRDefault="00A238EB" w:rsidP="00A238EB">
      <w:pPr>
        <w:pStyle w:val="Geenafstand"/>
        <w:spacing w:line="280" w:lineRule="atLeast"/>
        <w:rPr>
          <w:rFonts w:cs="Arial"/>
          <w:sz w:val="20"/>
        </w:rPr>
      </w:pPr>
    </w:p>
    <w:p w14:paraId="73D7DBD5" w14:textId="77777777" w:rsidR="00A238EB" w:rsidRDefault="00A238EB" w:rsidP="00A238EB">
      <w:pPr>
        <w:pStyle w:val="Geenafstand"/>
        <w:spacing w:line="280" w:lineRule="atLeast"/>
        <w:rPr>
          <w:rFonts w:cs="Arial"/>
          <w:sz w:val="20"/>
        </w:rPr>
      </w:pPr>
    </w:p>
    <w:p w14:paraId="3B196707" w14:textId="77777777" w:rsidR="00A238EB" w:rsidRPr="00A238EB" w:rsidRDefault="00A238EB" w:rsidP="00A238EB">
      <w:pPr>
        <w:pStyle w:val="Kop2"/>
        <w:numPr>
          <w:ilvl w:val="1"/>
          <w:numId w:val="17"/>
        </w:numPr>
        <w:rPr>
          <w:sz w:val="24"/>
        </w:rPr>
      </w:pPr>
      <w:bookmarkStart w:id="16" w:name="_Toc11765711"/>
      <w:r>
        <w:lastRenderedPageBreak/>
        <w:t>Overzicht van de WOZ-beschikkingen</w:t>
      </w:r>
      <w:bookmarkEnd w:id="16"/>
      <w:r>
        <w:t xml:space="preserve"> </w:t>
      </w:r>
    </w:p>
    <w:p w14:paraId="5892398E" w14:textId="77777777" w:rsidR="00A238EB" w:rsidRDefault="00A238EB" w:rsidP="00A238EB">
      <w:pPr>
        <w:pStyle w:val="Geenafstand"/>
        <w:spacing w:line="280" w:lineRule="atLeast"/>
        <w:rPr>
          <w:rFonts w:cs="Arial"/>
          <w:sz w:val="20"/>
        </w:rPr>
      </w:pPr>
      <w:r>
        <w:rPr>
          <w:rFonts w:cs="Arial"/>
          <w:sz w:val="20"/>
        </w:rPr>
        <w:t>De in 5.1 genoemde aangeslotenen moeten aan te merken zijn als ‘</w:t>
      </w:r>
      <w:r>
        <w:rPr>
          <w:rFonts w:cs="Arial"/>
          <w:i/>
          <w:sz w:val="20"/>
        </w:rPr>
        <w:t>afnemer</w:t>
      </w:r>
      <w:r>
        <w:rPr>
          <w:rFonts w:cs="Arial"/>
          <w:sz w:val="20"/>
        </w:rPr>
        <w:t>’.</w:t>
      </w:r>
      <w:r>
        <w:rPr>
          <w:rStyle w:val="Voetnootmarkering"/>
          <w:sz w:val="20"/>
        </w:rPr>
        <w:footnoteReference w:id="7"/>
      </w:r>
      <w:r>
        <w:rPr>
          <w:rFonts w:cs="Arial"/>
          <w:sz w:val="20"/>
        </w:rPr>
        <w:t xml:space="preserve"> Om afnemers te bepalen, gaat de ACM uit van kopieën van gemeentelijke beschikkingen inzake de onroerende zaakbelasting (hierna: OZB-beschikking).</w:t>
      </w:r>
      <w:r>
        <w:rPr>
          <w:rStyle w:val="Voetnootmarkering"/>
          <w:sz w:val="20"/>
        </w:rPr>
        <w:t xml:space="preserve"> </w:t>
      </w:r>
      <w:r>
        <w:rPr>
          <w:rStyle w:val="Voetnootmarkering"/>
          <w:sz w:val="20"/>
        </w:rPr>
        <w:footnoteReference w:id="8"/>
      </w:r>
      <w:r>
        <w:rPr>
          <w:rFonts w:cs="Arial"/>
          <w:sz w:val="20"/>
        </w:rPr>
        <w:t xml:space="preserve"> Als op de OZB-beschikking expliciet staat wie de gebruiker van het WOZ-object is, merkt de ACM deze (rechts-)persoon als afnemer aan. De ACM verzoekt u de onderstaande tabel in te vullen en de bijbehorende OZB-beschikkingen.</w:t>
      </w:r>
    </w:p>
    <w:p w14:paraId="7CB6D765" w14:textId="77777777" w:rsidR="00A238EB" w:rsidRDefault="00A238EB" w:rsidP="00A238EB">
      <w:pPr>
        <w:pStyle w:val="Geenafstand"/>
        <w:spacing w:line="280" w:lineRule="atLeast"/>
        <w:rPr>
          <w:rFonts w:cs="Arial"/>
          <w:sz w:val="20"/>
        </w:rPr>
      </w:pPr>
    </w:p>
    <w:p w14:paraId="0D724397" w14:textId="77777777" w:rsidR="00A238EB" w:rsidRDefault="00A238EB" w:rsidP="00A238EB">
      <w:pPr>
        <w:pStyle w:val="Geenafstand"/>
        <w:spacing w:line="280" w:lineRule="atLeast"/>
        <w:rPr>
          <w:rFonts w:cs="Arial"/>
          <w:sz w:val="16"/>
          <w:szCs w:val="16"/>
        </w:rPr>
      </w:pPr>
      <w:r>
        <w:rPr>
          <w:rFonts w:cs="Arial"/>
          <w:sz w:val="16"/>
          <w:szCs w:val="16"/>
        </w:rPr>
        <w:t>Tabel: WOZ-objecten die zijn aangesloten op het stelsel van verbindingen of leidingen</w:t>
      </w:r>
    </w:p>
    <w:tbl>
      <w:tblPr>
        <w:tblW w:w="7200" w:type="dxa"/>
        <w:tblBorders>
          <w:top w:val="single" w:sz="12" w:space="0" w:color="008000"/>
          <w:bottom w:val="single" w:sz="12" w:space="0" w:color="008000"/>
        </w:tblBorders>
        <w:tblLayout w:type="fixed"/>
        <w:tblLook w:val="00A0" w:firstRow="1" w:lastRow="0" w:firstColumn="1" w:lastColumn="0" w:noHBand="0" w:noVBand="0"/>
      </w:tblPr>
      <w:tblGrid>
        <w:gridCol w:w="676"/>
        <w:gridCol w:w="2174"/>
        <w:gridCol w:w="2175"/>
        <w:gridCol w:w="2175"/>
      </w:tblGrid>
      <w:tr w:rsidR="00A238EB" w14:paraId="71362244" w14:textId="77777777" w:rsidTr="00A238EB">
        <w:trPr>
          <w:tblHeader/>
        </w:trPr>
        <w:tc>
          <w:tcPr>
            <w:tcW w:w="675" w:type="dxa"/>
            <w:tcBorders>
              <w:top w:val="single" w:sz="4" w:space="0" w:color="auto"/>
              <w:left w:val="single" w:sz="4" w:space="0" w:color="auto"/>
              <w:bottom w:val="single" w:sz="6" w:space="0" w:color="008000"/>
              <w:right w:val="nil"/>
            </w:tcBorders>
            <w:shd w:val="clear" w:color="auto" w:fill="000000"/>
            <w:vAlign w:val="center"/>
            <w:hideMark/>
          </w:tcPr>
          <w:p w14:paraId="7397C21B"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Nr.</w:t>
            </w:r>
          </w:p>
        </w:tc>
        <w:tc>
          <w:tcPr>
            <w:tcW w:w="2173" w:type="dxa"/>
            <w:tcBorders>
              <w:top w:val="single" w:sz="4" w:space="0" w:color="auto"/>
              <w:left w:val="single" w:sz="4" w:space="0" w:color="auto"/>
              <w:bottom w:val="single" w:sz="6" w:space="0" w:color="008000"/>
              <w:right w:val="nil"/>
            </w:tcBorders>
            <w:shd w:val="clear" w:color="auto" w:fill="000000"/>
            <w:vAlign w:val="center"/>
            <w:hideMark/>
          </w:tcPr>
          <w:p w14:paraId="1FFE863D"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Adres WOZ-object</w:t>
            </w:r>
          </w:p>
        </w:tc>
        <w:tc>
          <w:tcPr>
            <w:tcW w:w="2174" w:type="dxa"/>
            <w:tcBorders>
              <w:top w:val="single" w:sz="4" w:space="0" w:color="auto"/>
              <w:left w:val="nil"/>
              <w:bottom w:val="single" w:sz="6" w:space="0" w:color="008000"/>
              <w:right w:val="nil"/>
            </w:tcBorders>
            <w:shd w:val="clear" w:color="auto" w:fill="000000"/>
            <w:vAlign w:val="center"/>
            <w:hideMark/>
          </w:tcPr>
          <w:p w14:paraId="02709261"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Naam eigenaar*</w:t>
            </w:r>
          </w:p>
        </w:tc>
        <w:tc>
          <w:tcPr>
            <w:tcW w:w="2174" w:type="dxa"/>
            <w:tcBorders>
              <w:top w:val="single" w:sz="4" w:space="0" w:color="auto"/>
              <w:left w:val="nil"/>
              <w:bottom w:val="single" w:sz="6" w:space="0" w:color="008000"/>
              <w:right w:val="single" w:sz="4" w:space="0" w:color="auto"/>
            </w:tcBorders>
            <w:shd w:val="clear" w:color="auto" w:fill="000000"/>
            <w:hideMark/>
          </w:tcPr>
          <w:p w14:paraId="33AC39E7"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Naam gebruiker*</w:t>
            </w:r>
          </w:p>
        </w:tc>
      </w:tr>
      <w:tr w:rsidR="00A238EB" w14:paraId="017FDC31" w14:textId="77777777" w:rsidTr="00A238EB">
        <w:tc>
          <w:tcPr>
            <w:tcW w:w="675" w:type="dxa"/>
            <w:tcBorders>
              <w:top w:val="nil"/>
              <w:left w:val="single" w:sz="4" w:space="0" w:color="auto"/>
              <w:bottom w:val="nil"/>
              <w:right w:val="nil"/>
            </w:tcBorders>
            <w:vAlign w:val="center"/>
          </w:tcPr>
          <w:p w14:paraId="44CD8942" w14:textId="77777777" w:rsidR="00A238EB" w:rsidRDefault="00A238EB">
            <w:pPr>
              <w:pStyle w:val="Geenafstand"/>
              <w:spacing w:line="280" w:lineRule="atLeast"/>
              <w:rPr>
                <w:rFonts w:cs="Arial"/>
                <w:sz w:val="20"/>
                <w:lang w:eastAsia="en-US"/>
              </w:rPr>
            </w:pPr>
          </w:p>
        </w:tc>
        <w:tc>
          <w:tcPr>
            <w:tcW w:w="2173" w:type="dxa"/>
            <w:tcBorders>
              <w:top w:val="nil"/>
              <w:left w:val="single" w:sz="4" w:space="0" w:color="auto"/>
              <w:bottom w:val="nil"/>
              <w:right w:val="nil"/>
            </w:tcBorders>
            <w:vAlign w:val="center"/>
          </w:tcPr>
          <w:p w14:paraId="1C177AE0" w14:textId="77777777" w:rsidR="00A238EB" w:rsidRDefault="00A238EB">
            <w:pPr>
              <w:pStyle w:val="Geenafstand"/>
              <w:spacing w:line="280" w:lineRule="atLeast"/>
              <w:rPr>
                <w:rFonts w:cs="Arial"/>
                <w:sz w:val="20"/>
                <w:lang w:eastAsia="en-US"/>
              </w:rPr>
            </w:pPr>
          </w:p>
        </w:tc>
        <w:tc>
          <w:tcPr>
            <w:tcW w:w="2174" w:type="dxa"/>
            <w:tcBorders>
              <w:top w:val="nil"/>
              <w:left w:val="nil"/>
              <w:bottom w:val="nil"/>
              <w:right w:val="nil"/>
            </w:tcBorders>
            <w:vAlign w:val="center"/>
          </w:tcPr>
          <w:p w14:paraId="4BD1AB4E" w14:textId="77777777" w:rsidR="00A238EB" w:rsidRDefault="00A238EB">
            <w:pPr>
              <w:pStyle w:val="Geenafstand"/>
              <w:spacing w:line="280" w:lineRule="atLeast"/>
              <w:rPr>
                <w:rFonts w:cs="Arial"/>
                <w:sz w:val="20"/>
                <w:lang w:eastAsia="en-US"/>
              </w:rPr>
            </w:pPr>
          </w:p>
        </w:tc>
        <w:tc>
          <w:tcPr>
            <w:tcW w:w="2174" w:type="dxa"/>
            <w:tcBorders>
              <w:top w:val="nil"/>
              <w:left w:val="nil"/>
              <w:bottom w:val="nil"/>
              <w:right w:val="single" w:sz="4" w:space="0" w:color="auto"/>
            </w:tcBorders>
          </w:tcPr>
          <w:p w14:paraId="45A5B790" w14:textId="77777777" w:rsidR="00A238EB" w:rsidRDefault="00A238EB">
            <w:pPr>
              <w:pStyle w:val="Geenafstand"/>
              <w:spacing w:line="280" w:lineRule="atLeast"/>
              <w:rPr>
                <w:rFonts w:cs="Arial"/>
                <w:sz w:val="20"/>
                <w:lang w:eastAsia="en-US"/>
              </w:rPr>
            </w:pPr>
          </w:p>
        </w:tc>
      </w:tr>
      <w:tr w:rsidR="00A238EB" w14:paraId="419EB983" w14:textId="77777777" w:rsidTr="00A238EB">
        <w:tc>
          <w:tcPr>
            <w:tcW w:w="675" w:type="dxa"/>
            <w:tcBorders>
              <w:top w:val="nil"/>
              <w:left w:val="single" w:sz="4" w:space="0" w:color="auto"/>
              <w:bottom w:val="dotted" w:sz="4" w:space="0" w:color="auto"/>
              <w:right w:val="nil"/>
            </w:tcBorders>
            <w:vAlign w:val="center"/>
          </w:tcPr>
          <w:p w14:paraId="212F0537" w14:textId="77777777" w:rsidR="00A238EB" w:rsidRDefault="00A238EB">
            <w:pPr>
              <w:pStyle w:val="Geenafstand"/>
              <w:spacing w:line="280" w:lineRule="atLeast"/>
              <w:rPr>
                <w:rFonts w:cs="Arial"/>
                <w:sz w:val="20"/>
                <w:lang w:eastAsia="en-US"/>
              </w:rPr>
            </w:pPr>
          </w:p>
        </w:tc>
        <w:tc>
          <w:tcPr>
            <w:tcW w:w="2173" w:type="dxa"/>
            <w:tcBorders>
              <w:top w:val="nil"/>
              <w:left w:val="single" w:sz="4" w:space="0" w:color="auto"/>
              <w:bottom w:val="dotted" w:sz="4" w:space="0" w:color="auto"/>
              <w:right w:val="nil"/>
            </w:tcBorders>
            <w:shd w:val="clear" w:color="auto" w:fill="E5DFEC" w:themeFill="accent4" w:themeFillTint="33"/>
            <w:vAlign w:val="center"/>
          </w:tcPr>
          <w:p w14:paraId="23E7D86A" w14:textId="77777777" w:rsidR="00A238EB" w:rsidRDefault="00A238EB">
            <w:pPr>
              <w:pStyle w:val="Geenafstand"/>
              <w:spacing w:line="280" w:lineRule="atLeast"/>
              <w:rPr>
                <w:rFonts w:cs="Arial"/>
                <w:sz w:val="20"/>
                <w:lang w:eastAsia="en-US"/>
              </w:rPr>
            </w:pPr>
          </w:p>
        </w:tc>
        <w:tc>
          <w:tcPr>
            <w:tcW w:w="2174" w:type="dxa"/>
            <w:tcBorders>
              <w:top w:val="nil"/>
              <w:left w:val="nil"/>
              <w:bottom w:val="dotted" w:sz="4" w:space="0" w:color="auto"/>
              <w:right w:val="nil"/>
            </w:tcBorders>
            <w:shd w:val="clear" w:color="auto" w:fill="E5DFEC" w:themeFill="accent4" w:themeFillTint="33"/>
            <w:vAlign w:val="center"/>
          </w:tcPr>
          <w:p w14:paraId="106619CA" w14:textId="77777777" w:rsidR="00A238EB" w:rsidRDefault="00A238EB">
            <w:pPr>
              <w:pStyle w:val="Geenafstand"/>
              <w:spacing w:line="280" w:lineRule="atLeast"/>
              <w:rPr>
                <w:rFonts w:cs="Arial"/>
                <w:sz w:val="20"/>
                <w:lang w:eastAsia="en-US"/>
              </w:rPr>
            </w:pPr>
          </w:p>
        </w:tc>
        <w:tc>
          <w:tcPr>
            <w:tcW w:w="2174" w:type="dxa"/>
            <w:tcBorders>
              <w:top w:val="nil"/>
              <w:left w:val="nil"/>
              <w:bottom w:val="dotted" w:sz="4" w:space="0" w:color="auto"/>
              <w:right w:val="single" w:sz="4" w:space="0" w:color="auto"/>
            </w:tcBorders>
            <w:shd w:val="clear" w:color="auto" w:fill="E5DFEC" w:themeFill="accent4" w:themeFillTint="33"/>
          </w:tcPr>
          <w:p w14:paraId="37F809DA" w14:textId="77777777" w:rsidR="00A238EB" w:rsidRDefault="00A238EB">
            <w:pPr>
              <w:pStyle w:val="Geenafstand"/>
              <w:spacing w:line="280" w:lineRule="atLeast"/>
              <w:rPr>
                <w:rFonts w:cs="Arial"/>
                <w:sz w:val="20"/>
                <w:lang w:eastAsia="en-US"/>
              </w:rPr>
            </w:pPr>
          </w:p>
        </w:tc>
      </w:tr>
      <w:tr w:rsidR="00A238EB" w14:paraId="7DCEA255" w14:textId="77777777" w:rsidTr="00A238EB">
        <w:tc>
          <w:tcPr>
            <w:tcW w:w="675" w:type="dxa"/>
            <w:tcBorders>
              <w:top w:val="nil"/>
              <w:left w:val="single" w:sz="4" w:space="0" w:color="auto"/>
              <w:bottom w:val="dotted" w:sz="4" w:space="0" w:color="auto"/>
              <w:right w:val="nil"/>
            </w:tcBorders>
            <w:vAlign w:val="center"/>
          </w:tcPr>
          <w:p w14:paraId="013FB980"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04BC0DFD"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3D715603"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3FFD91C9" w14:textId="77777777" w:rsidR="00A238EB" w:rsidRDefault="00A238EB">
            <w:pPr>
              <w:pStyle w:val="Geenafstand"/>
              <w:spacing w:line="280" w:lineRule="atLeast"/>
              <w:rPr>
                <w:rFonts w:cs="Arial"/>
                <w:sz w:val="20"/>
                <w:lang w:eastAsia="en-US"/>
              </w:rPr>
            </w:pPr>
          </w:p>
        </w:tc>
      </w:tr>
      <w:tr w:rsidR="00A238EB" w14:paraId="55D06309" w14:textId="77777777" w:rsidTr="00A238EB">
        <w:tc>
          <w:tcPr>
            <w:tcW w:w="675" w:type="dxa"/>
            <w:tcBorders>
              <w:top w:val="nil"/>
              <w:left w:val="single" w:sz="4" w:space="0" w:color="auto"/>
              <w:bottom w:val="dotted" w:sz="4" w:space="0" w:color="auto"/>
              <w:right w:val="nil"/>
            </w:tcBorders>
            <w:vAlign w:val="center"/>
          </w:tcPr>
          <w:p w14:paraId="7B36A0AB"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79BEC1D2"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261E7F51"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7B06FACC" w14:textId="77777777" w:rsidR="00A238EB" w:rsidRDefault="00A238EB">
            <w:pPr>
              <w:pStyle w:val="Geenafstand"/>
              <w:spacing w:line="280" w:lineRule="atLeast"/>
              <w:rPr>
                <w:rFonts w:cs="Arial"/>
                <w:sz w:val="20"/>
                <w:lang w:eastAsia="en-US"/>
              </w:rPr>
            </w:pPr>
          </w:p>
        </w:tc>
      </w:tr>
      <w:tr w:rsidR="00A238EB" w14:paraId="088921A9" w14:textId="77777777" w:rsidTr="00A238EB">
        <w:tc>
          <w:tcPr>
            <w:tcW w:w="675" w:type="dxa"/>
            <w:tcBorders>
              <w:top w:val="nil"/>
              <w:left w:val="single" w:sz="4" w:space="0" w:color="auto"/>
              <w:bottom w:val="dotted" w:sz="4" w:space="0" w:color="auto"/>
              <w:right w:val="nil"/>
            </w:tcBorders>
            <w:vAlign w:val="center"/>
          </w:tcPr>
          <w:p w14:paraId="367444EF"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2585578C"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077C5DB8"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492416BD" w14:textId="77777777" w:rsidR="00A238EB" w:rsidRDefault="00A238EB">
            <w:pPr>
              <w:pStyle w:val="Geenafstand"/>
              <w:spacing w:line="280" w:lineRule="atLeast"/>
              <w:rPr>
                <w:rFonts w:cs="Arial"/>
                <w:sz w:val="20"/>
                <w:lang w:eastAsia="en-US"/>
              </w:rPr>
            </w:pPr>
          </w:p>
        </w:tc>
      </w:tr>
      <w:tr w:rsidR="00A238EB" w14:paraId="036B768C" w14:textId="77777777" w:rsidTr="00A238EB">
        <w:tc>
          <w:tcPr>
            <w:tcW w:w="675" w:type="dxa"/>
            <w:tcBorders>
              <w:top w:val="nil"/>
              <w:left w:val="single" w:sz="4" w:space="0" w:color="auto"/>
              <w:bottom w:val="dotted" w:sz="4" w:space="0" w:color="auto"/>
              <w:right w:val="nil"/>
            </w:tcBorders>
            <w:vAlign w:val="center"/>
          </w:tcPr>
          <w:p w14:paraId="0FDD1170"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2EF29C47"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2C62182D"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4A463BA8" w14:textId="77777777" w:rsidR="00A238EB" w:rsidRDefault="00A238EB">
            <w:pPr>
              <w:pStyle w:val="Geenafstand"/>
              <w:spacing w:line="280" w:lineRule="atLeast"/>
              <w:rPr>
                <w:rFonts w:cs="Arial"/>
                <w:sz w:val="20"/>
                <w:lang w:eastAsia="en-US"/>
              </w:rPr>
            </w:pPr>
          </w:p>
        </w:tc>
      </w:tr>
      <w:tr w:rsidR="00A238EB" w14:paraId="3A92329D" w14:textId="77777777" w:rsidTr="00A238EB">
        <w:tc>
          <w:tcPr>
            <w:tcW w:w="675" w:type="dxa"/>
            <w:tcBorders>
              <w:top w:val="nil"/>
              <w:left w:val="single" w:sz="4" w:space="0" w:color="auto"/>
              <w:bottom w:val="dotted" w:sz="4" w:space="0" w:color="auto"/>
              <w:right w:val="nil"/>
            </w:tcBorders>
            <w:vAlign w:val="center"/>
          </w:tcPr>
          <w:p w14:paraId="4CAF9C85"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081474FC"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13D892C9"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7683D513" w14:textId="77777777" w:rsidR="00A238EB" w:rsidRDefault="00A238EB">
            <w:pPr>
              <w:pStyle w:val="Geenafstand"/>
              <w:spacing w:line="280" w:lineRule="atLeast"/>
              <w:rPr>
                <w:rFonts w:cs="Arial"/>
                <w:sz w:val="20"/>
                <w:lang w:eastAsia="en-US"/>
              </w:rPr>
            </w:pPr>
          </w:p>
        </w:tc>
      </w:tr>
      <w:tr w:rsidR="00A238EB" w14:paraId="117048BB" w14:textId="77777777" w:rsidTr="00A238EB">
        <w:tc>
          <w:tcPr>
            <w:tcW w:w="675" w:type="dxa"/>
            <w:tcBorders>
              <w:top w:val="nil"/>
              <w:left w:val="single" w:sz="4" w:space="0" w:color="auto"/>
              <w:bottom w:val="dotted" w:sz="4" w:space="0" w:color="auto"/>
              <w:right w:val="nil"/>
            </w:tcBorders>
            <w:vAlign w:val="center"/>
          </w:tcPr>
          <w:p w14:paraId="15AC7C7E"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15309DE1"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05258BBF"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0C6ECB0C" w14:textId="77777777" w:rsidR="00A238EB" w:rsidRDefault="00A238EB">
            <w:pPr>
              <w:pStyle w:val="Geenafstand"/>
              <w:spacing w:line="280" w:lineRule="atLeast"/>
              <w:rPr>
                <w:rFonts w:cs="Arial"/>
                <w:sz w:val="20"/>
                <w:lang w:eastAsia="en-US"/>
              </w:rPr>
            </w:pPr>
          </w:p>
        </w:tc>
      </w:tr>
      <w:tr w:rsidR="00A238EB" w14:paraId="5099C8C5" w14:textId="77777777" w:rsidTr="00A238EB">
        <w:tc>
          <w:tcPr>
            <w:tcW w:w="675" w:type="dxa"/>
            <w:tcBorders>
              <w:top w:val="nil"/>
              <w:left w:val="single" w:sz="4" w:space="0" w:color="auto"/>
              <w:bottom w:val="dotted" w:sz="4" w:space="0" w:color="auto"/>
              <w:right w:val="nil"/>
            </w:tcBorders>
            <w:vAlign w:val="center"/>
          </w:tcPr>
          <w:p w14:paraId="1BA2D858"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51527A77"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6431008B"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46EEC21E" w14:textId="77777777" w:rsidR="00A238EB" w:rsidRDefault="00A238EB">
            <w:pPr>
              <w:pStyle w:val="Geenafstand"/>
              <w:spacing w:line="280" w:lineRule="atLeast"/>
              <w:rPr>
                <w:rFonts w:cs="Arial"/>
                <w:sz w:val="20"/>
                <w:lang w:eastAsia="en-US"/>
              </w:rPr>
            </w:pPr>
          </w:p>
        </w:tc>
      </w:tr>
      <w:tr w:rsidR="00A238EB" w14:paraId="0EDC176D" w14:textId="77777777" w:rsidTr="00A238EB">
        <w:tc>
          <w:tcPr>
            <w:tcW w:w="675" w:type="dxa"/>
            <w:tcBorders>
              <w:top w:val="nil"/>
              <w:left w:val="single" w:sz="4" w:space="0" w:color="auto"/>
              <w:bottom w:val="dotted" w:sz="4" w:space="0" w:color="auto"/>
              <w:right w:val="nil"/>
            </w:tcBorders>
            <w:vAlign w:val="center"/>
          </w:tcPr>
          <w:p w14:paraId="36B81F89"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dotted" w:sz="4" w:space="0" w:color="auto"/>
              <w:right w:val="nil"/>
            </w:tcBorders>
            <w:shd w:val="clear" w:color="auto" w:fill="E5DFEC" w:themeFill="accent4" w:themeFillTint="33"/>
            <w:vAlign w:val="center"/>
          </w:tcPr>
          <w:p w14:paraId="509E88CF"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nil"/>
            </w:tcBorders>
            <w:shd w:val="clear" w:color="auto" w:fill="E5DFEC" w:themeFill="accent4" w:themeFillTint="33"/>
            <w:vAlign w:val="center"/>
          </w:tcPr>
          <w:p w14:paraId="6CF35652"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dotted" w:sz="4" w:space="0" w:color="auto"/>
              <w:right w:val="single" w:sz="4" w:space="0" w:color="auto"/>
            </w:tcBorders>
            <w:shd w:val="clear" w:color="auto" w:fill="E5DFEC" w:themeFill="accent4" w:themeFillTint="33"/>
          </w:tcPr>
          <w:p w14:paraId="4E4381EC" w14:textId="77777777" w:rsidR="00A238EB" w:rsidRDefault="00A238EB">
            <w:pPr>
              <w:pStyle w:val="Geenafstand"/>
              <w:spacing w:line="280" w:lineRule="atLeast"/>
              <w:rPr>
                <w:rFonts w:cs="Arial"/>
                <w:sz w:val="20"/>
                <w:lang w:eastAsia="en-US"/>
              </w:rPr>
            </w:pPr>
          </w:p>
        </w:tc>
      </w:tr>
      <w:tr w:rsidR="00A238EB" w14:paraId="4C4EE38A" w14:textId="77777777" w:rsidTr="00A238EB">
        <w:tc>
          <w:tcPr>
            <w:tcW w:w="675" w:type="dxa"/>
            <w:tcBorders>
              <w:top w:val="dotted" w:sz="4" w:space="0" w:color="auto"/>
              <w:left w:val="single" w:sz="4" w:space="0" w:color="auto"/>
              <w:bottom w:val="single" w:sz="4" w:space="0" w:color="auto"/>
              <w:right w:val="nil"/>
            </w:tcBorders>
            <w:vAlign w:val="center"/>
          </w:tcPr>
          <w:p w14:paraId="2C7B5829" w14:textId="77777777" w:rsidR="00A238EB" w:rsidRDefault="00A238EB">
            <w:pPr>
              <w:pStyle w:val="Geenafstand"/>
              <w:spacing w:line="280" w:lineRule="atLeast"/>
              <w:rPr>
                <w:rFonts w:cs="Arial"/>
                <w:sz w:val="20"/>
                <w:lang w:eastAsia="en-US"/>
              </w:rPr>
            </w:pPr>
          </w:p>
        </w:tc>
        <w:tc>
          <w:tcPr>
            <w:tcW w:w="2173" w:type="dxa"/>
            <w:tcBorders>
              <w:top w:val="dotted" w:sz="4" w:space="0" w:color="auto"/>
              <w:left w:val="single" w:sz="4" w:space="0" w:color="auto"/>
              <w:bottom w:val="single" w:sz="4" w:space="0" w:color="auto"/>
              <w:right w:val="nil"/>
            </w:tcBorders>
            <w:shd w:val="clear" w:color="auto" w:fill="E5DFEC" w:themeFill="accent4" w:themeFillTint="33"/>
            <w:vAlign w:val="center"/>
          </w:tcPr>
          <w:p w14:paraId="12F1F324"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single" w:sz="4" w:space="0" w:color="auto"/>
              <w:right w:val="nil"/>
            </w:tcBorders>
            <w:shd w:val="clear" w:color="auto" w:fill="E5DFEC" w:themeFill="accent4" w:themeFillTint="33"/>
            <w:vAlign w:val="center"/>
          </w:tcPr>
          <w:p w14:paraId="6709622D" w14:textId="77777777" w:rsidR="00A238EB" w:rsidRDefault="00A238EB">
            <w:pPr>
              <w:pStyle w:val="Geenafstand"/>
              <w:spacing w:line="280" w:lineRule="atLeast"/>
              <w:rPr>
                <w:rFonts w:cs="Arial"/>
                <w:sz w:val="20"/>
                <w:lang w:eastAsia="en-US"/>
              </w:rPr>
            </w:pPr>
          </w:p>
        </w:tc>
        <w:tc>
          <w:tcPr>
            <w:tcW w:w="2174" w:type="dxa"/>
            <w:tcBorders>
              <w:top w:val="dotted" w:sz="4" w:space="0" w:color="auto"/>
              <w:left w:val="nil"/>
              <w:bottom w:val="single" w:sz="4" w:space="0" w:color="auto"/>
              <w:right w:val="single" w:sz="4" w:space="0" w:color="auto"/>
            </w:tcBorders>
            <w:shd w:val="clear" w:color="auto" w:fill="E5DFEC" w:themeFill="accent4" w:themeFillTint="33"/>
          </w:tcPr>
          <w:p w14:paraId="6E0837BB" w14:textId="77777777" w:rsidR="00A238EB" w:rsidRDefault="00A238EB">
            <w:pPr>
              <w:pStyle w:val="Geenafstand"/>
              <w:spacing w:line="280" w:lineRule="atLeast"/>
              <w:rPr>
                <w:rFonts w:cs="Arial"/>
                <w:sz w:val="20"/>
                <w:lang w:eastAsia="en-US"/>
              </w:rPr>
            </w:pPr>
          </w:p>
        </w:tc>
      </w:tr>
    </w:tbl>
    <w:p w14:paraId="097C0079" w14:textId="77777777" w:rsidR="00A238EB" w:rsidRDefault="00A238EB" w:rsidP="00A238EB">
      <w:pPr>
        <w:pStyle w:val="Geenafstand"/>
        <w:spacing w:line="280" w:lineRule="atLeast"/>
        <w:rPr>
          <w:rFonts w:cs="Arial"/>
          <w:sz w:val="16"/>
          <w:szCs w:val="16"/>
        </w:rPr>
      </w:pPr>
      <w:r>
        <w:rPr>
          <w:rFonts w:cs="Arial"/>
          <w:sz w:val="16"/>
          <w:szCs w:val="16"/>
        </w:rPr>
        <w:t>* Als deze niet bekend is, kan aanvrager “n.b.” invullen.</w:t>
      </w:r>
    </w:p>
    <w:p w14:paraId="752AE58A" w14:textId="77777777" w:rsidR="00A238EB" w:rsidRDefault="00A238EB" w:rsidP="00A238EB">
      <w:pPr>
        <w:pStyle w:val="Geenafstand"/>
        <w:spacing w:line="280" w:lineRule="atLeast"/>
        <w:rPr>
          <w:rFonts w:cs="Arial"/>
          <w:sz w:val="20"/>
        </w:rPr>
      </w:pPr>
      <w:r>
        <w:rPr>
          <w:rFonts w:cs="Arial"/>
          <w:sz w:val="20"/>
        </w:rPr>
        <w:t>Voeg ter onderbouwing de volgende bijlagen toe:</w:t>
      </w:r>
    </w:p>
    <w:p w14:paraId="09B4D932"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Kopieën van de gemeentelijke OZB-beschikkingen, waarop de aangesloten onroerende zaken zijn vermeld.</w:t>
      </w:r>
    </w:p>
    <w:p w14:paraId="79FD0297" w14:textId="77777777" w:rsidR="00A238EB" w:rsidRDefault="00A238EB" w:rsidP="00A238EB">
      <w:pPr>
        <w:spacing w:line="280" w:lineRule="atLeast"/>
      </w:pPr>
    </w:p>
    <w:p w14:paraId="7A595A3B" w14:textId="77777777" w:rsidR="00A238EB" w:rsidRDefault="00A238EB" w:rsidP="00A238EB">
      <w:pPr>
        <w:spacing w:line="280" w:lineRule="atLeast"/>
      </w:pPr>
      <w:r>
        <w:br w:type="page"/>
      </w:r>
    </w:p>
    <w:p w14:paraId="50E7818B" w14:textId="77777777" w:rsidR="00A238EB" w:rsidRDefault="00A238EB" w:rsidP="00A238EB">
      <w:pPr>
        <w:pStyle w:val="Kop1"/>
        <w:numPr>
          <w:ilvl w:val="0"/>
          <w:numId w:val="17"/>
        </w:numPr>
        <w:spacing w:after="240" w:line="280" w:lineRule="atLeast"/>
        <w:ind w:left="431" w:hanging="431"/>
      </w:pPr>
      <w:bookmarkStart w:id="17" w:name="_Toc11765712"/>
      <w:r>
        <w:lastRenderedPageBreak/>
        <w:t>Ontheffingsgronden</w:t>
      </w:r>
      <w:bookmarkEnd w:id="17"/>
      <w:r>
        <w:t xml:space="preserve"> </w:t>
      </w:r>
    </w:p>
    <w:p w14:paraId="5C6191ED" w14:textId="77777777" w:rsidR="00A238EB" w:rsidRDefault="00A238EB" w:rsidP="00A238EB">
      <w:pPr>
        <w:spacing w:line="280" w:lineRule="atLeast"/>
      </w:pPr>
      <w:r>
        <w:t xml:space="preserve">NB: Dit onderdeel hoeft u alleen in te vullen als u het net zelf gaat beheren en een ontheffing aanvraagt bij de ACM. </w:t>
      </w:r>
    </w:p>
    <w:p w14:paraId="26282889" w14:textId="77777777" w:rsidR="00A238EB" w:rsidRDefault="00A238EB" w:rsidP="00A238EB">
      <w:pPr>
        <w:pStyle w:val="Kop2"/>
        <w:numPr>
          <w:ilvl w:val="1"/>
          <w:numId w:val="17"/>
        </w:numPr>
      </w:pPr>
      <w:bookmarkStart w:id="18" w:name="_Toc11765713"/>
      <w:r>
        <w:t>Voorwaarden Gesloten Distributiesysteem</w:t>
      </w:r>
      <w:bookmarkEnd w:id="18"/>
      <w:r>
        <w:t xml:space="preserve"> </w:t>
      </w:r>
    </w:p>
    <w:p w14:paraId="6DA7D7C6" w14:textId="77777777" w:rsidR="00A238EB" w:rsidRDefault="00A238EB" w:rsidP="00A238EB">
      <w:pPr>
        <w:spacing w:line="280" w:lineRule="atLeast"/>
      </w:pPr>
      <w:r>
        <w:t xml:space="preserve">Om een ontheffing te kunnen krijgen, moet u voldoen aan een aantal voorwaarden van een gesloten distributiesysteem zoals dat in de Elektriciteits- en Gaswet is vastgelegd. Hieronder vraagt de ACM om gegevens om te kunnen toetsen of voldaan is aan de voorwaarden. </w:t>
      </w:r>
    </w:p>
    <w:p w14:paraId="5B0DB61F" w14:textId="77777777" w:rsidR="00A238EB" w:rsidRDefault="00A238EB" w:rsidP="00A238EB">
      <w:pPr>
        <w:pStyle w:val="Geenafstand"/>
        <w:spacing w:line="280" w:lineRule="atLeast"/>
        <w:rPr>
          <w:rFonts w:cs="Arial"/>
          <w:sz w:val="20"/>
        </w:rPr>
      </w:pPr>
      <w:r>
        <w:rPr>
          <w:rFonts w:cs="Arial"/>
          <w:sz w:val="20"/>
          <w:u w:val="single"/>
        </w:rPr>
        <w:t>Geen landelijk gastransportnet of hoogspanningsnet</w:t>
      </w:r>
    </w:p>
    <w:p w14:paraId="3810B262" w14:textId="6CD36544" w:rsidR="00A238EB" w:rsidRDefault="00A238EB" w:rsidP="00A238EB">
      <w:pPr>
        <w:spacing w:line="280" w:lineRule="atLeast"/>
      </w:pPr>
      <w:bookmarkStart w:id="19" w:name="_Ref370805526"/>
      <w:r>
        <w:t xml:space="preserve">Een gesloten distributiesysteem mag </w:t>
      </w:r>
      <w:r>
        <w:rPr>
          <w:b/>
        </w:rPr>
        <w:t>geen onderdeel zijn van het landelijk gastransportnet of van het landelijk hoogspanningsnet</w:t>
      </w:r>
      <w:r>
        <w:t>.</w:t>
      </w:r>
      <w:bookmarkEnd w:id="19"/>
      <w:r>
        <w:t xml:space="preserve"> </w:t>
      </w:r>
      <w:r w:rsidR="00957F52">
        <w:t xml:space="preserve">U kunt hieronder verduidelijken dat hier geen sprake van is.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498"/>
      </w:tblGrid>
      <w:tr w:rsidR="00A238EB" w14:paraId="16CCC412" w14:textId="77777777" w:rsidTr="00A238EB">
        <w:tc>
          <w:tcPr>
            <w:tcW w:w="8789"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73981B63"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2D5F913D" w14:textId="77777777" w:rsidR="00A238EB" w:rsidRDefault="00A238EB">
            <w:pPr>
              <w:pStyle w:val="Geenafstand"/>
              <w:spacing w:line="280" w:lineRule="atLeast"/>
              <w:rPr>
                <w:rFonts w:cs="Arial"/>
                <w:sz w:val="20"/>
                <w:lang w:eastAsia="en-US"/>
              </w:rPr>
            </w:pPr>
          </w:p>
          <w:p w14:paraId="465396C5" w14:textId="77777777" w:rsidR="00A238EB" w:rsidRDefault="00A238EB">
            <w:pPr>
              <w:pStyle w:val="Geenafstand"/>
              <w:spacing w:line="280" w:lineRule="atLeast"/>
              <w:rPr>
                <w:rFonts w:cs="Arial"/>
                <w:sz w:val="20"/>
                <w:lang w:eastAsia="en-US"/>
              </w:rPr>
            </w:pPr>
          </w:p>
          <w:p w14:paraId="0FCBD398" w14:textId="77777777" w:rsidR="00A238EB" w:rsidRDefault="00A238EB">
            <w:pPr>
              <w:pStyle w:val="Geenafstand"/>
              <w:spacing w:line="280" w:lineRule="atLeast"/>
              <w:rPr>
                <w:rFonts w:cs="Arial"/>
                <w:sz w:val="20"/>
                <w:lang w:eastAsia="en-US"/>
              </w:rPr>
            </w:pPr>
          </w:p>
          <w:p w14:paraId="19812166" w14:textId="77777777" w:rsidR="00A238EB" w:rsidRDefault="00A238EB">
            <w:pPr>
              <w:pStyle w:val="Geenafstand"/>
              <w:spacing w:line="280" w:lineRule="atLeast"/>
              <w:rPr>
                <w:rFonts w:cs="Arial"/>
                <w:sz w:val="20"/>
                <w:lang w:eastAsia="en-US"/>
              </w:rPr>
            </w:pPr>
          </w:p>
          <w:p w14:paraId="09EAFBDB" w14:textId="77777777" w:rsidR="00A238EB" w:rsidRDefault="00A238EB">
            <w:pPr>
              <w:pStyle w:val="Geenafstand"/>
              <w:spacing w:line="280" w:lineRule="atLeast"/>
              <w:rPr>
                <w:rFonts w:cs="Arial"/>
                <w:sz w:val="20"/>
                <w:lang w:eastAsia="en-US"/>
              </w:rPr>
            </w:pPr>
          </w:p>
        </w:tc>
      </w:tr>
    </w:tbl>
    <w:p w14:paraId="488AB344" w14:textId="77777777" w:rsidR="00A238EB" w:rsidRDefault="00A238EB" w:rsidP="00A238EB">
      <w:pPr>
        <w:pStyle w:val="Geenafstand"/>
        <w:spacing w:line="280" w:lineRule="atLeast"/>
        <w:rPr>
          <w:rFonts w:cs="Arial"/>
          <w:sz w:val="20"/>
        </w:rPr>
      </w:pPr>
    </w:p>
    <w:p w14:paraId="0C0C118C" w14:textId="77777777" w:rsidR="00A238EB" w:rsidRDefault="00A238EB" w:rsidP="00A238EB">
      <w:pPr>
        <w:pStyle w:val="Geenafstand"/>
        <w:spacing w:line="280" w:lineRule="atLeast"/>
        <w:rPr>
          <w:rFonts w:cs="Arial"/>
          <w:sz w:val="20"/>
        </w:rPr>
      </w:pPr>
      <w:r>
        <w:rPr>
          <w:rFonts w:cs="Arial"/>
          <w:sz w:val="20"/>
          <w:u w:val="single"/>
        </w:rPr>
        <w:t>Huishoudelijke afnemers</w:t>
      </w:r>
    </w:p>
    <w:p w14:paraId="4609D32B" w14:textId="77777777" w:rsidR="00A238EB" w:rsidRDefault="00A238EB" w:rsidP="00A238EB">
      <w:pPr>
        <w:spacing w:line="280" w:lineRule="atLeast"/>
      </w:pPr>
      <w:bookmarkStart w:id="20" w:name="_Ref370805554"/>
      <w:r>
        <w:t xml:space="preserve">Als op uw net huishoudelijke afnemers zijn aangesloten dan moet u een nadere motivering geven. U moet dan aantonen dat het gaat om een </w:t>
      </w:r>
      <w:r>
        <w:rPr>
          <w:b/>
        </w:rPr>
        <w:t>klein aantal</w:t>
      </w:r>
      <w:r>
        <w:t xml:space="preserve"> huishoudelijke afnemers dat </w:t>
      </w:r>
      <w:r>
        <w:rPr>
          <w:b/>
        </w:rPr>
        <w:t>slechts incidenteel</w:t>
      </w:r>
      <w:r>
        <w:t xml:space="preserve"> van uw net gebruik maakt. Verder moet u aantonen dat deze huishoudelijke afnemers </w:t>
      </w:r>
      <w:r>
        <w:rPr>
          <w:b/>
        </w:rPr>
        <w:t>bij u werkzaam zijn</w:t>
      </w:r>
      <w:r>
        <w:t xml:space="preserve"> </w:t>
      </w:r>
      <w:r>
        <w:rPr>
          <w:b/>
        </w:rPr>
        <w:t>of vergelijkbare betrekkingen</w:t>
      </w:r>
      <w:r>
        <w:t xml:space="preserve"> met u als eigenaar hebben. </w:t>
      </w:r>
      <w:bookmarkEnd w:id="2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498"/>
      </w:tblGrid>
      <w:tr w:rsidR="00A238EB" w14:paraId="0988B3D5" w14:textId="77777777" w:rsidTr="00A238EB">
        <w:tc>
          <w:tcPr>
            <w:tcW w:w="8789"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01F6F204"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79AF2B50" w14:textId="77777777" w:rsidR="00A238EB" w:rsidRDefault="00A238EB">
            <w:pPr>
              <w:pStyle w:val="Geenafstand"/>
              <w:spacing w:line="280" w:lineRule="atLeast"/>
              <w:rPr>
                <w:rFonts w:cs="Arial"/>
                <w:sz w:val="20"/>
                <w:lang w:eastAsia="en-US"/>
              </w:rPr>
            </w:pPr>
          </w:p>
          <w:p w14:paraId="501D8E2E" w14:textId="77777777" w:rsidR="00A238EB" w:rsidRDefault="00A238EB">
            <w:pPr>
              <w:pStyle w:val="Geenafstand"/>
              <w:spacing w:line="280" w:lineRule="atLeast"/>
              <w:rPr>
                <w:rFonts w:cs="Arial"/>
                <w:sz w:val="20"/>
                <w:lang w:eastAsia="en-US"/>
              </w:rPr>
            </w:pPr>
          </w:p>
          <w:p w14:paraId="18E45DB2" w14:textId="77777777" w:rsidR="00A238EB" w:rsidRDefault="00A238EB">
            <w:pPr>
              <w:pStyle w:val="Geenafstand"/>
              <w:spacing w:line="280" w:lineRule="atLeast"/>
              <w:rPr>
                <w:rFonts w:cs="Arial"/>
                <w:sz w:val="20"/>
                <w:lang w:eastAsia="en-US"/>
              </w:rPr>
            </w:pPr>
          </w:p>
          <w:p w14:paraId="0BEB271F" w14:textId="77777777" w:rsidR="00A238EB" w:rsidRDefault="00A238EB">
            <w:pPr>
              <w:pStyle w:val="Geenafstand"/>
              <w:spacing w:line="280" w:lineRule="atLeast"/>
              <w:rPr>
                <w:rFonts w:cs="Arial"/>
                <w:sz w:val="20"/>
                <w:lang w:eastAsia="en-US"/>
              </w:rPr>
            </w:pPr>
          </w:p>
          <w:p w14:paraId="57487F3E" w14:textId="77777777" w:rsidR="00A238EB" w:rsidRDefault="00A238EB">
            <w:pPr>
              <w:pStyle w:val="Geenafstand"/>
              <w:spacing w:line="280" w:lineRule="atLeast"/>
              <w:rPr>
                <w:rFonts w:cs="Arial"/>
                <w:sz w:val="20"/>
                <w:lang w:eastAsia="en-US"/>
              </w:rPr>
            </w:pPr>
          </w:p>
          <w:p w14:paraId="13464318" w14:textId="77777777" w:rsidR="00A238EB" w:rsidRDefault="00A238EB">
            <w:pPr>
              <w:pStyle w:val="Geenafstand"/>
              <w:spacing w:line="280" w:lineRule="atLeast"/>
              <w:rPr>
                <w:rFonts w:cs="Arial"/>
                <w:sz w:val="20"/>
                <w:lang w:eastAsia="en-US"/>
              </w:rPr>
            </w:pPr>
          </w:p>
        </w:tc>
      </w:tr>
    </w:tbl>
    <w:p w14:paraId="5C67AA20" w14:textId="77777777" w:rsidR="00A238EB" w:rsidRDefault="00A238EB" w:rsidP="00A238EB">
      <w:pPr>
        <w:pStyle w:val="Geenafstand"/>
        <w:spacing w:line="280" w:lineRule="atLeast"/>
        <w:rPr>
          <w:rFonts w:cs="Arial"/>
          <w:sz w:val="20"/>
        </w:rPr>
      </w:pPr>
      <w:r>
        <w:rPr>
          <w:rFonts w:cs="Arial"/>
          <w:sz w:val="20"/>
        </w:rPr>
        <w:t>Voeg ter onderbouwing de volgende bijlagen toe:</w:t>
      </w:r>
    </w:p>
    <w:p w14:paraId="0FF66CDD"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Overeenkomsten waaruit blijkt dat huishoudelijke afnemers werkzaam zijn bij of vergelijkbare betrekkingen hebben met de eigenaar van het elektriciteits- of gastransportnet.</w:t>
      </w:r>
    </w:p>
    <w:p w14:paraId="7BBB0896" w14:textId="77777777" w:rsidR="00A238EB" w:rsidRDefault="00A238EB" w:rsidP="00A238EB">
      <w:pPr>
        <w:pStyle w:val="Geenafstand"/>
        <w:spacing w:line="280" w:lineRule="atLeast"/>
        <w:ind w:left="284" w:hanging="284"/>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DB50F7">
        <w:rPr>
          <w:rFonts w:cs="Arial"/>
          <w:sz w:val="20"/>
        </w:rPr>
      </w:r>
      <w:r w:rsidR="00DB50F7">
        <w:rPr>
          <w:rFonts w:cs="Arial"/>
          <w:sz w:val="20"/>
        </w:rPr>
        <w:fldChar w:fldCharType="separate"/>
      </w:r>
      <w:r>
        <w:rPr>
          <w:rFonts w:cs="Arial"/>
          <w:sz w:val="20"/>
        </w:rPr>
        <w:fldChar w:fldCharType="end"/>
      </w:r>
      <w:r>
        <w:rPr>
          <w:rFonts w:cs="Arial"/>
          <w:sz w:val="20"/>
        </w:rPr>
        <w:t xml:space="preserve"> Anders, namelijk ….</w:t>
      </w:r>
    </w:p>
    <w:p w14:paraId="51456C6F" w14:textId="77777777" w:rsidR="00A238EB" w:rsidRDefault="00A238EB" w:rsidP="00A238EB">
      <w:pPr>
        <w:spacing w:line="280" w:lineRule="atLeast"/>
      </w:pPr>
    </w:p>
    <w:p w14:paraId="6F5DC799" w14:textId="77777777" w:rsidR="00A238EB" w:rsidRDefault="00A238EB" w:rsidP="00A238EB">
      <w:pPr>
        <w:pStyle w:val="Kop2"/>
        <w:numPr>
          <w:ilvl w:val="1"/>
          <w:numId w:val="17"/>
        </w:numPr>
      </w:pPr>
      <w:bookmarkStart w:id="21" w:name="_Toc11765714"/>
      <w:r>
        <w:t>Gronden voor een ontheffing</w:t>
      </w:r>
      <w:bookmarkEnd w:id="21"/>
      <w:r>
        <w:t xml:space="preserve"> </w:t>
      </w:r>
    </w:p>
    <w:p w14:paraId="7BBF1A49" w14:textId="77777777" w:rsidR="00A238EB" w:rsidRDefault="00A238EB" w:rsidP="00A238EB">
      <w:pPr>
        <w:pStyle w:val="Geenafstand"/>
        <w:spacing w:line="280" w:lineRule="atLeast"/>
        <w:rPr>
          <w:rFonts w:cs="Arial"/>
          <w:sz w:val="20"/>
        </w:rPr>
      </w:pPr>
      <w:r>
        <w:rPr>
          <w:rFonts w:cs="Arial"/>
          <w:sz w:val="20"/>
        </w:rPr>
        <w:t>Voor het verkrijgen van een ontheffing moet u voldoen aan één van de onderstaande gronden:</w:t>
      </w:r>
    </w:p>
    <w:p w14:paraId="6D605D53" w14:textId="77777777" w:rsidR="00A238EB" w:rsidRDefault="00A238EB" w:rsidP="00A238EB">
      <w:pPr>
        <w:pStyle w:val="Geenafstand"/>
        <w:numPr>
          <w:ilvl w:val="0"/>
          <w:numId w:val="29"/>
        </w:numPr>
        <w:spacing w:line="280" w:lineRule="atLeast"/>
        <w:ind w:left="786"/>
        <w:rPr>
          <w:rFonts w:cs="Arial"/>
          <w:sz w:val="20"/>
        </w:rPr>
      </w:pPr>
      <w:r>
        <w:rPr>
          <w:rFonts w:cs="Arial"/>
          <w:sz w:val="20"/>
        </w:rPr>
        <w:t>het bedrijfs- of productieproces van de gebruikers van uw net is om specifieke technische of veiligheidsredenen geïntegreerd; of</w:t>
      </w:r>
    </w:p>
    <w:p w14:paraId="24E92E44" w14:textId="77777777" w:rsidR="00A238EB" w:rsidRDefault="00A238EB" w:rsidP="00A238EB">
      <w:pPr>
        <w:pStyle w:val="Geenafstand"/>
        <w:numPr>
          <w:ilvl w:val="0"/>
          <w:numId w:val="29"/>
        </w:numPr>
        <w:spacing w:line="280" w:lineRule="atLeast"/>
        <w:ind w:left="786"/>
        <w:rPr>
          <w:rFonts w:cs="Arial"/>
          <w:sz w:val="20"/>
        </w:rPr>
      </w:pPr>
      <w:r>
        <w:rPr>
          <w:rFonts w:cs="Arial"/>
          <w:sz w:val="20"/>
        </w:rPr>
        <w:lastRenderedPageBreak/>
        <w:t>via uw net transporteert u elektriciteit respectievelijk gas primair voor uzelf als eigenaar of voor bedrijven die verwant met u zijn.</w:t>
      </w:r>
    </w:p>
    <w:p w14:paraId="20A0BCF3" w14:textId="77777777" w:rsidR="00A238EB" w:rsidRDefault="00A238EB" w:rsidP="00A238EB">
      <w:pPr>
        <w:pStyle w:val="Geenafstand"/>
        <w:spacing w:after="240" w:line="280" w:lineRule="atLeast"/>
        <w:rPr>
          <w:rFonts w:cs="Arial"/>
          <w:sz w:val="20"/>
        </w:rPr>
      </w:pPr>
      <w:r>
        <w:rPr>
          <w:rFonts w:cs="Arial"/>
          <w:sz w:val="20"/>
        </w:rPr>
        <w:t xml:space="preserve">Hieronder kunt u aanvinken welke ontheffingsgrond op u van toepassing is. </w:t>
      </w:r>
    </w:p>
    <w:tbl>
      <w:tblPr>
        <w:tblW w:w="7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624"/>
        <w:gridCol w:w="3828"/>
      </w:tblGrid>
      <w:tr w:rsidR="00A238EB" w14:paraId="53B37E42" w14:textId="77777777" w:rsidTr="00A238EB">
        <w:tc>
          <w:tcPr>
            <w:tcW w:w="719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517D6C60"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Selectie van ontheffingsgrond</w:t>
            </w:r>
          </w:p>
        </w:tc>
      </w:tr>
      <w:tr w:rsidR="00A238EB" w14:paraId="3049BE68" w14:textId="77777777" w:rsidTr="00A238EB">
        <w:tc>
          <w:tcPr>
            <w:tcW w:w="748" w:type="dxa"/>
            <w:tcBorders>
              <w:top w:val="nil"/>
              <w:left w:val="single" w:sz="4" w:space="0" w:color="auto"/>
              <w:bottom w:val="dotted" w:sz="4" w:space="0" w:color="auto"/>
              <w:right w:val="nil"/>
            </w:tcBorders>
            <w:shd w:val="clear" w:color="auto" w:fill="E5DFEC" w:themeFill="accent4" w:themeFillTint="33"/>
            <w:vAlign w:val="center"/>
            <w:hideMark/>
          </w:tcPr>
          <w:p w14:paraId="27FF8C96"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p>
        </w:tc>
        <w:tc>
          <w:tcPr>
            <w:tcW w:w="2623" w:type="dxa"/>
            <w:tcBorders>
              <w:top w:val="nil"/>
              <w:left w:val="nil"/>
              <w:bottom w:val="dotted" w:sz="4" w:space="0" w:color="auto"/>
              <w:right w:val="nil"/>
            </w:tcBorders>
            <w:vAlign w:val="center"/>
            <w:hideMark/>
          </w:tcPr>
          <w:p w14:paraId="11C10B78" w14:textId="77777777" w:rsidR="00A238EB" w:rsidRDefault="00A238EB">
            <w:pPr>
              <w:pStyle w:val="Geenafstand"/>
              <w:spacing w:line="280" w:lineRule="atLeast"/>
              <w:rPr>
                <w:rFonts w:cs="Arial"/>
                <w:sz w:val="20"/>
                <w:lang w:eastAsia="en-US"/>
              </w:rPr>
            </w:pPr>
            <w:r>
              <w:rPr>
                <w:rFonts w:cs="Arial"/>
                <w:bCs/>
                <w:sz w:val="20"/>
                <w:lang w:eastAsia="en-US"/>
              </w:rPr>
              <w:t xml:space="preserve">Eerste ontheffingsgrond </w:t>
            </w:r>
          </w:p>
        </w:tc>
        <w:tc>
          <w:tcPr>
            <w:tcW w:w="3827" w:type="dxa"/>
            <w:tcBorders>
              <w:top w:val="nil"/>
              <w:left w:val="nil"/>
              <w:bottom w:val="dotted" w:sz="4" w:space="0" w:color="auto"/>
              <w:right w:val="single" w:sz="4" w:space="0" w:color="auto"/>
            </w:tcBorders>
            <w:shd w:val="clear" w:color="auto" w:fill="FFFFFF"/>
            <w:vAlign w:val="center"/>
          </w:tcPr>
          <w:p w14:paraId="35E1BE2E" w14:textId="77777777" w:rsidR="00A238EB" w:rsidRDefault="00A238EB">
            <w:pPr>
              <w:pStyle w:val="Geenafstand"/>
              <w:spacing w:line="280" w:lineRule="atLeast"/>
              <w:rPr>
                <w:rFonts w:cs="Arial"/>
                <w:i/>
                <w:sz w:val="20"/>
                <w:lang w:eastAsia="en-US"/>
              </w:rPr>
            </w:pPr>
          </w:p>
        </w:tc>
      </w:tr>
      <w:tr w:rsidR="00A238EB" w14:paraId="2B3D848E" w14:textId="77777777" w:rsidTr="00A238EB">
        <w:tc>
          <w:tcPr>
            <w:tcW w:w="748" w:type="dxa"/>
            <w:tcBorders>
              <w:top w:val="dotted" w:sz="4" w:space="0" w:color="auto"/>
              <w:left w:val="single" w:sz="4" w:space="0" w:color="auto"/>
              <w:bottom w:val="dotted" w:sz="4" w:space="0" w:color="auto"/>
              <w:right w:val="nil"/>
            </w:tcBorders>
            <w:shd w:val="clear" w:color="auto" w:fill="E5DFEC" w:themeFill="accent4" w:themeFillTint="33"/>
            <w:vAlign w:val="center"/>
            <w:hideMark/>
          </w:tcPr>
          <w:p w14:paraId="181A7181"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p>
        </w:tc>
        <w:tc>
          <w:tcPr>
            <w:tcW w:w="2623" w:type="dxa"/>
            <w:tcBorders>
              <w:top w:val="dotted" w:sz="4" w:space="0" w:color="auto"/>
              <w:left w:val="nil"/>
              <w:bottom w:val="dotted" w:sz="4" w:space="0" w:color="auto"/>
              <w:right w:val="nil"/>
            </w:tcBorders>
            <w:vAlign w:val="center"/>
            <w:hideMark/>
          </w:tcPr>
          <w:p w14:paraId="49810D8C" w14:textId="77777777" w:rsidR="00A238EB" w:rsidRDefault="00A238EB">
            <w:pPr>
              <w:pStyle w:val="Geenafstand"/>
              <w:spacing w:line="280" w:lineRule="atLeast"/>
              <w:rPr>
                <w:rFonts w:cs="Arial"/>
                <w:sz w:val="20"/>
                <w:lang w:eastAsia="en-US"/>
              </w:rPr>
            </w:pPr>
            <w:r>
              <w:rPr>
                <w:rFonts w:cs="Arial"/>
                <w:sz w:val="20"/>
                <w:lang w:eastAsia="en-US"/>
              </w:rPr>
              <w:t xml:space="preserve">Tweede ontheffingsgrond </w:t>
            </w:r>
          </w:p>
        </w:tc>
        <w:tc>
          <w:tcPr>
            <w:tcW w:w="3827" w:type="dxa"/>
            <w:tcBorders>
              <w:top w:val="dotted" w:sz="4" w:space="0" w:color="auto"/>
              <w:left w:val="nil"/>
              <w:bottom w:val="dotted" w:sz="4" w:space="0" w:color="auto"/>
              <w:right w:val="single" w:sz="4" w:space="0" w:color="auto"/>
            </w:tcBorders>
            <w:shd w:val="clear" w:color="auto" w:fill="FFFFFF"/>
            <w:vAlign w:val="center"/>
          </w:tcPr>
          <w:p w14:paraId="76F189B9" w14:textId="77777777" w:rsidR="00A238EB" w:rsidRDefault="00A238EB">
            <w:pPr>
              <w:pStyle w:val="Geenafstand"/>
              <w:spacing w:line="280" w:lineRule="atLeast"/>
              <w:rPr>
                <w:rFonts w:cs="Arial"/>
                <w:i/>
                <w:sz w:val="20"/>
                <w:lang w:eastAsia="en-US"/>
              </w:rPr>
            </w:pPr>
          </w:p>
        </w:tc>
      </w:tr>
      <w:tr w:rsidR="00A238EB" w14:paraId="27D60DE2" w14:textId="77777777" w:rsidTr="00A238EB">
        <w:tc>
          <w:tcPr>
            <w:tcW w:w="748" w:type="dxa"/>
            <w:tcBorders>
              <w:top w:val="dotted" w:sz="4" w:space="0" w:color="auto"/>
              <w:left w:val="single" w:sz="4" w:space="0" w:color="auto"/>
              <w:bottom w:val="single" w:sz="4" w:space="0" w:color="auto"/>
              <w:right w:val="nil"/>
            </w:tcBorders>
            <w:shd w:val="clear" w:color="auto" w:fill="E5DFEC" w:themeFill="accent4" w:themeFillTint="33"/>
            <w:vAlign w:val="center"/>
            <w:hideMark/>
          </w:tcPr>
          <w:p w14:paraId="72130949"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p>
        </w:tc>
        <w:tc>
          <w:tcPr>
            <w:tcW w:w="2623" w:type="dxa"/>
            <w:tcBorders>
              <w:top w:val="dotted" w:sz="4" w:space="0" w:color="auto"/>
              <w:left w:val="nil"/>
              <w:bottom w:val="single" w:sz="4" w:space="0" w:color="auto"/>
              <w:right w:val="nil"/>
            </w:tcBorders>
            <w:vAlign w:val="center"/>
            <w:hideMark/>
          </w:tcPr>
          <w:p w14:paraId="5F581D38" w14:textId="77777777" w:rsidR="00A238EB" w:rsidRDefault="00A238EB">
            <w:pPr>
              <w:pStyle w:val="Geenafstand"/>
              <w:spacing w:line="280" w:lineRule="atLeast"/>
              <w:rPr>
                <w:rFonts w:cs="Arial"/>
                <w:sz w:val="20"/>
                <w:lang w:eastAsia="en-US"/>
              </w:rPr>
            </w:pPr>
            <w:r>
              <w:rPr>
                <w:rFonts w:cs="Arial"/>
                <w:sz w:val="20"/>
                <w:lang w:eastAsia="en-US"/>
              </w:rPr>
              <w:t>Beiden</w:t>
            </w:r>
          </w:p>
        </w:tc>
        <w:tc>
          <w:tcPr>
            <w:tcW w:w="3827"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5265D62B" w14:textId="77777777" w:rsidR="00A238EB" w:rsidRDefault="00A238EB">
            <w:pPr>
              <w:pStyle w:val="Geenafstand"/>
              <w:spacing w:line="280" w:lineRule="atLeast"/>
              <w:rPr>
                <w:rFonts w:cs="Arial"/>
                <w:i/>
                <w:sz w:val="20"/>
                <w:lang w:eastAsia="en-US"/>
              </w:rPr>
            </w:pPr>
          </w:p>
        </w:tc>
      </w:tr>
    </w:tbl>
    <w:p w14:paraId="59DF5DE8" w14:textId="77777777" w:rsidR="00A238EB" w:rsidRDefault="00A238EB" w:rsidP="00A238EB">
      <w:pPr>
        <w:pStyle w:val="Kop3"/>
        <w:numPr>
          <w:ilvl w:val="2"/>
          <w:numId w:val="17"/>
        </w:numPr>
        <w:spacing w:after="120" w:line="280" w:lineRule="atLeast"/>
        <w:rPr>
          <w:bCs w:val="0"/>
        </w:rPr>
      </w:pPr>
      <w:bookmarkStart w:id="22" w:name="_Toc11765715"/>
      <w:bookmarkStart w:id="23" w:name="_Ref370817325"/>
      <w:r>
        <w:t>Nadere toets van de eerste ontheffingsgrond</w:t>
      </w:r>
      <w:bookmarkEnd w:id="22"/>
      <w:r>
        <w:t xml:space="preserve"> </w:t>
      </w:r>
    </w:p>
    <w:p w14:paraId="69228012" w14:textId="77777777" w:rsidR="00A238EB" w:rsidRDefault="00A238EB" w:rsidP="00A238EB">
      <w:pPr>
        <w:pStyle w:val="Geenafstand"/>
        <w:spacing w:line="280" w:lineRule="atLeast"/>
        <w:rPr>
          <w:rFonts w:cs="Arial"/>
          <w:sz w:val="20"/>
        </w:rPr>
      </w:pPr>
      <w:r>
        <w:rPr>
          <w:rFonts w:cs="Arial"/>
          <w:sz w:val="20"/>
        </w:rPr>
        <w:t xml:space="preserve">Als u in aanmerking wilt komen voor de eerste ontheffingsgrond dan </w:t>
      </w:r>
      <w:bookmarkEnd w:id="23"/>
      <w:r>
        <w:rPr>
          <w:rFonts w:cs="Arial"/>
          <w:sz w:val="20"/>
        </w:rPr>
        <w:t xml:space="preserve">kunt u de volgende informatie verstrekken: </w:t>
      </w:r>
    </w:p>
    <w:p w14:paraId="6B9816DE" w14:textId="77777777" w:rsidR="00A238EB" w:rsidRDefault="00A238EB" w:rsidP="00A238EB">
      <w:pPr>
        <w:pStyle w:val="Geenafstand"/>
        <w:numPr>
          <w:ilvl w:val="0"/>
          <w:numId w:val="31"/>
        </w:numPr>
        <w:spacing w:line="280" w:lineRule="atLeast"/>
        <w:rPr>
          <w:rFonts w:cs="Arial"/>
          <w:sz w:val="20"/>
        </w:rPr>
      </w:pPr>
      <w:r>
        <w:rPr>
          <w:rFonts w:cs="Arial"/>
          <w:sz w:val="20"/>
        </w:rPr>
        <w:t>een beschrijving van de bedrijfs- of productieprocessen van elke afnemer op het elektriciteits- of gastransportnet;</w:t>
      </w:r>
    </w:p>
    <w:p w14:paraId="44B224CE" w14:textId="77777777" w:rsidR="00A238EB" w:rsidRDefault="00A238EB" w:rsidP="00A238EB">
      <w:pPr>
        <w:pStyle w:val="Geenafstand"/>
        <w:numPr>
          <w:ilvl w:val="0"/>
          <w:numId w:val="31"/>
        </w:numPr>
        <w:spacing w:line="280" w:lineRule="atLeast"/>
        <w:rPr>
          <w:rFonts w:cs="Arial"/>
          <w:sz w:val="20"/>
        </w:rPr>
      </w:pPr>
      <w:r>
        <w:rPr>
          <w:rFonts w:cs="Arial"/>
          <w:sz w:val="20"/>
        </w:rPr>
        <w:t xml:space="preserve">informatie over de wijze waarop deze processen zijn geïntegreerd en waarom dit gewenst is; en </w:t>
      </w:r>
    </w:p>
    <w:p w14:paraId="013ACABB" w14:textId="77777777" w:rsidR="00A238EB" w:rsidRDefault="00A238EB" w:rsidP="00A238EB">
      <w:pPr>
        <w:pStyle w:val="Geenafstand"/>
        <w:numPr>
          <w:ilvl w:val="0"/>
          <w:numId w:val="31"/>
        </w:numPr>
        <w:spacing w:line="280" w:lineRule="atLeast"/>
        <w:rPr>
          <w:rFonts w:cs="Arial"/>
          <w:sz w:val="20"/>
        </w:rPr>
      </w:pPr>
      <w:r>
        <w:rPr>
          <w:rFonts w:cs="Arial"/>
          <w:sz w:val="20"/>
        </w:rPr>
        <w:t xml:space="preserve">informatie over de specifieke technische of veiligheidsredenen voor de integratie. </w:t>
      </w:r>
    </w:p>
    <w:p w14:paraId="47801DE2" w14:textId="77777777" w:rsidR="00A238EB" w:rsidRDefault="00A238EB" w:rsidP="00A238EB">
      <w:pPr>
        <w:pStyle w:val="Geenafstand"/>
        <w:spacing w:line="280" w:lineRule="atLeast"/>
        <w:rPr>
          <w:rFonts w:cs="Arial"/>
          <w:sz w:val="20"/>
        </w:rPr>
      </w:pPr>
    </w:p>
    <w:tbl>
      <w:tblPr>
        <w:tblW w:w="893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931"/>
      </w:tblGrid>
      <w:tr w:rsidR="00A238EB" w14:paraId="7AF5820D" w14:textId="77777777" w:rsidTr="00A238EB">
        <w:tc>
          <w:tcPr>
            <w:tcW w:w="893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1907388D"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4511492C" w14:textId="77777777" w:rsidR="00A238EB" w:rsidRDefault="00A238EB">
            <w:pPr>
              <w:pStyle w:val="Geenafstand"/>
              <w:spacing w:line="280" w:lineRule="atLeast"/>
              <w:rPr>
                <w:rFonts w:cs="Arial"/>
                <w:sz w:val="20"/>
                <w:lang w:eastAsia="en-US"/>
              </w:rPr>
            </w:pPr>
          </w:p>
          <w:p w14:paraId="4330EF8E" w14:textId="77777777" w:rsidR="00A238EB" w:rsidRDefault="00A238EB">
            <w:pPr>
              <w:pStyle w:val="Geenafstand"/>
              <w:spacing w:line="280" w:lineRule="atLeast"/>
              <w:rPr>
                <w:rFonts w:cs="Arial"/>
                <w:sz w:val="20"/>
                <w:lang w:eastAsia="en-US"/>
              </w:rPr>
            </w:pPr>
          </w:p>
          <w:p w14:paraId="4762FADE" w14:textId="77777777" w:rsidR="00A238EB" w:rsidRDefault="00A238EB">
            <w:pPr>
              <w:pStyle w:val="Geenafstand"/>
              <w:spacing w:line="280" w:lineRule="atLeast"/>
              <w:rPr>
                <w:rFonts w:cs="Arial"/>
                <w:sz w:val="20"/>
                <w:lang w:eastAsia="en-US"/>
              </w:rPr>
            </w:pPr>
          </w:p>
          <w:p w14:paraId="3B3F0026" w14:textId="77777777" w:rsidR="00A238EB" w:rsidRDefault="00A238EB">
            <w:pPr>
              <w:pStyle w:val="Geenafstand"/>
              <w:spacing w:line="280" w:lineRule="atLeast"/>
              <w:rPr>
                <w:rFonts w:cs="Arial"/>
                <w:sz w:val="20"/>
                <w:lang w:eastAsia="en-US"/>
              </w:rPr>
            </w:pPr>
          </w:p>
        </w:tc>
      </w:tr>
    </w:tbl>
    <w:p w14:paraId="378B1B2B" w14:textId="77777777" w:rsidR="00A238EB" w:rsidRDefault="00A238EB" w:rsidP="00A238EB">
      <w:pPr>
        <w:pStyle w:val="Kop3"/>
        <w:numPr>
          <w:ilvl w:val="0"/>
          <w:numId w:val="0"/>
        </w:numPr>
        <w:spacing w:line="280" w:lineRule="atLeast"/>
        <w:ind w:left="720"/>
        <w:rPr>
          <w:bCs w:val="0"/>
        </w:rPr>
      </w:pPr>
      <w:r>
        <w:rPr>
          <w:b w:val="0"/>
          <w:bCs w:val="0"/>
        </w:rPr>
        <w:br w:type="page"/>
      </w:r>
    </w:p>
    <w:p w14:paraId="6E9E106B" w14:textId="77777777" w:rsidR="00A238EB" w:rsidRDefault="00A238EB" w:rsidP="00A238EB">
      <w:pPr>
        <w:pStyle w:val="Kop3"/>
        <w:numPr>
          <w:ilvl w:val="2"/>
          <w:numId w:val="17"/>
        </w:numPr>
        <w:spacing w:after="120" w:line="280" w:lineRule="atLeast"/>
      </w:pPr>
      <w:bookmarkStart w:id="24" w:name="_Toc11765716"/>
      <w:r>
        <w:lastRenderedPageBreak/>
        <w:t>Nadere toets van de tweede ontheffingsgrond</w:t>
      </w:r>
      <w:bookmarkEnd w:id="24"/>
      <w:r>
        <w:t xml:space="preserve"> </w:t>
      </w:r>
    </w:p>
    <w:p w14:paraId="40E8C3DE" w14:textId="77777777" w:rsidR="00A238EB" w:rsidRDefault="00A238EB" w:rsidP="00A238EB">
      <w:pPr>
        <w:pStyle w:val="Geenafstand"/>
        <w:spacing w:after="240" w:line="280" w:lineRule="atLeast"/>
        <w:rPr>
          <w:rFonts w:cs="Arial"/>
          <w:sz w:val="20"/>
        </w:rPr>
      </w:pPr>
      <w:bookmarkStart w:id="25" w:name="_Ref370817331"/>
      <w:r>
        <w:rPr>
          <w:rFonts w:cs="Arial"/>
          <w:sz w:val="20"/>
        </w:rPr>
        <w:t>Als u in aanmerking wilt komen voor de tweede ontheffingsgrond dan moet u motiveren dat u met uw net elektriciteit of gas primair voor uzelf als de eigenaar van het net transporteert of voor de bedrijven die aan u verwant zijn.</w:t>
      </w:r>
      <w:r>
        <w:rPr>
          <w:rStyle w:val="Voetnootmarkering"/>
          <w:sz w:val="20"/>
        </w:rPr>
        <w:footnoteReference w:id="9"/>
      </w:r>
      <w:r>
        <w:rPr>
          <w:rFonts w:cs="Arial"/>
          <w:sz w:val="20"/>
        </w:rPr>
        <w:t xml:space="preserve"> Daarnaast verzoeken wij u om de onderstaande tabel in te vullen. Op deze manier krijgen wij een overzicht van het verbruik op uw net. </w:t>
      </w:r>
    </w:p>
    <w:bookmarkEnd w:id="25"/>
    <w:tbl>
      <w:tblPr>
        <w:tblW w:w="83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3"/>
        <w:gridCol w:w="3117"/>
        <w:gridCol w:w="2549"/>
        <w:gridCol w:w="851"/>
      </w:tblGrid>
      <w:tr w:rsidR="00A238EB" w14:paraId="2D9CA797" w14:textId="77777777" w:rsidTr="00A238EB">
        <w:tc>
          <w:tcPr>
            <w:tcW w:w="1825" w:type="dxa"/>
            <w:tcBorders>
              <w:top w:val="single" w:sz="4" w:space="0" w:color="auto"/>
              <w:left w:val="single" w:sz="4" w:space="0" w:color="auto"/>
              <w:bottom w:val="single" w:sz="4" w:space="0" w:color="auto"/>
              <w:right w:val="single" w:sz="4" w:space="0" w:color="auto"/>
            </w:tcBorders>
            <w:shd w:val="clear" w:color="auto" w:fill="000000"/>
          </w:tcPr>
          <w:p w14:paraId="3CAF042D" w14:textId="77777777" w:rsidR="00A238EB" w:rsidRDefault="00A238EB">
            <w:pPr>
              <w:pStyle w:val="Geenafstand"/>
              <w:spacing w:line="280" w:lineRule="atLeast"/>
              <w:rPr>
                <w:lang w:eastAsia="en-US"/>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213FF4BD" w14:textId="77777777" w:rsidR="00A238EB" w:rsidRDefault="00A238EB">
            <w:pPr>
              <w:pStyle w:val="Geenafstand"/>
              <w:spacing w:line="280" w:lineRule="atLeast"/>
              <w:rPr>
                <w:lang w:eastAsia="en-US"/>
              </w:rPr>
            </w:pPr>
            <w:r>
              <w:rPr>
                <w:lang w:eastAsia="en-US"/>
              </w:rPr>
              <w:t>Onderbouwing “primair transporteren voor eigenaar”</w:t>
            </w:r>
          </w:p>
        </w:tc>
      </w:tr>
      <w:tr w:rsidR="00A238EB" w14:paraId="7BD2B27A" w14:textId="77777777" w:rsidTr="00A238EB">
        <w:tc>
          <w:tcPr>
            <w:tcW w:w="1825" w:type="dxa"/>
            <w:tcBorders>
              <w:top w:val="single" w:sz="4" w:space="0" w:color="auto"/>
              <w:left w:val="single" w:sz="4" w:space="0" w:color="auto"/>
              <w:bottom w:val="single" w:sz="4" w:space="0" w:color="auto"/>
              <w:right w:val="single" w:sz="4" w:space="0" w:color="auto"/>
            </w:tcBorders>
          </w:tcPr>
          <w:p w14:paraId="6DD616C8" w14:textId="77777777" w:rsidR="00A238EB" w:rsidRDefault="00A238EB">
            <w:pPr>
              <w:pStyle w:val="Geenafstand"/>
              <w:spacing w:line="280" w:lineRule="atLeast"/>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934E912" w14:textId="77777777" w:rsidR="00A238EB" w:rsidRDefault="00A238EB">
            <w:pPr>
              <w:pStyle w:val="Geenafstand"/>
              <w:spacing w:line="280" w:lineRule="atLeast"/>
              <w:rPr>
                <w:lang w:eastAsia="en-US"/>
              </w:rPr>
            </w:pPr>
            <w:r>
              <w:rPr>
                <w:lang w:eastAsia="en-US"/>
              </w:rPr>
              <w:t>Naam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DE3F78" w14:textId="77777777" w:rsidR="00A238EB" w:rsidRDefault="00A238EB">
            <w:pPr>
              <w:pStyle w:val="Geenafstand"/>
              <w:spacing w:line="280" w:lineRule="atLeast"/>
              <w:rPr>
                <w:lang w:eastAsia="en-US"/>
              </w:rPr>
            </w:pPr>
            <w:r>
              <w:rPr>
                <w:lang w:eastAsia="en-US"/>
              </w:rPr>
              <w:t>Hoeveelheid getransporteerde elektriciteit of gas in het jaar voorafgaand aan ontheffingaanvraag</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58F99" w14:textId="77777777" w:rsidR="00A238EB" w:rsidRDefault="00A238EB">
            <w:pPr>
              <w:pStyle w:val="Geenafstand"/>
              <w:spacing w:line="280" w:lineRule="atLeast"/>
              <w:rPr>
                <w:lang w:eastAsia="en-US"/>
              </w:rPr>
            </w:pPr>
            <w:r>
              <w:rPr>
                <w:lang w:eastAsia="en-US"/>
              </w:rPr>
              <w:t>Als % van totaal</w:t>
            </w:r>
          </w:p>
        </w:tc>
      </w:tr>
      <w:tr w:rsidR="00A238EB" w14:paraId="676A26E7"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5D15E09D" w14:textId="77777777" w:rsidR="00A238EB" w:rsidRDefault="00A238EB">
            <w:pPr>
              <w:pStyle w:val="Geenafstand"/>
              <w:spacing w:line="280" w:lineRule="atLeast"/>
              <w:rPr>
                <w:lang w:eastAsia="en-US"/>
              </w:rPr>
            </w:pPr>
            <w:r>
              <w:rPr>
                <w:lang w:eastAsia="en-US"/>
              </w:rPr>
              <w:t>Eigenaar</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56CF43"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C5A0A38"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546C7C1" w14:textId="77777777" w:rsidR="00A238EB" w:rsidRDefault="00A238EB">
            <w:pPr>
              <w:pStyle w:val="Geenafstand"/>
              <w:spacing w:line="280" w:lineRule="atLeast"/>
              <w:rPr>
                <w:lang w:eastAsia="en-US"/>
              </w:rPr>
            </w:pPr>
            <w:r>
              <w:rPr>
                <w:lang w:eastAsia="en-US"/>
              </w:rPr>
              <w:t>…%</w:t>
            </w:r>
          </w:p>
        </w:tc>
      </w:tr>
      <w:tr w:rsidR="00A238EB" w14:paraId="55E64A5A"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6E636C6B" w14:textId="77777777" w:rsidR="00A238EB" w:rsidRDefault="00A238EB">
            <w:pPr>
              <w:pStyle w:val="Geenafstand"/>
              <w:spacing w:line="280" w:lineRule="atLeast"/>
              <w:rPr>
                <w:lang w:eastAsia="en-US"/>
              </w:rPr>
            </w:pPr>
            <w:r>
              <w:rPr>
                <w:lang w:eastAsia="en-US"/>
              </w:rPr>
              <w:t>Verwant bedrijf</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743326A"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F1FBC6"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954D117" w14:textId="77777777" w:rsidR="00A238EB" w:rsidRDefault="00A238EB">
            <w:pPr>
              <w:pStyle w:val="Geenafstand"/>
              <w:spacing w:line="280" w:lineRule="atLeast"/>
              <w:rPr>
                <w:lang w:eastAsia="en-US"/>
              </w:rPr>
            </w:pPr>
            <w:r>
              <w:rPr>
                <w:lang w:eastAsia="en-US"/>
              </w:rPr>
              <w:t>…%</w:t>
            </w:r>
          </w:p>
        </w:tc>
      </w:tr>
      <w:tr w:rsidR="00A238EB" w14:paraId="4AF579DE"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7EBF4737" w14:textId="77777777" w:rsidR="00A238EB" w:rsidRDefault="00A238EB">
            <w:pPr>
              <w:pStyle w:val="Geenafstand"/>
              <w:spacing w:line="280" w:lineRule="atLeast"/>
              <w:rPr>
                <w:lang w:eastAsia="en-US"/>
              </w:rPr>
            </w:pPr>
            <w:r>
              <w:rPr>
                <w:lang w:eastAsia="en-US"/>
              </w:rPr>
              <w:t>Verwant bedrijf</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B1C1819"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D52802"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F6CC605" w14:textId="77777777" w:rsidR="00A238EB" w:rsidRDefault="00A238EB">
            <w:pPr>
              <w:pStyle w:val="Geenafstand"/>
              <w:spacing w:line="280" w:lineRule="atLeast"/>
              <w:rPr>
                <w:lang w:eastAsia="en-US"/>
              </w:rPr>
            </w:pPr>
            <w:r>
              <w:rPr>
                <w:lang w:eastAsia="en-US"/>
              </w:rPr>
              <w:t>…%</w:t>
            </w:r>
          </w:p>
        </w:tc>
      </w:tr>
      <w:tr w:rsidR="00A238EB" w14:paraId="64F9D4D3"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46512180" w14:textId="77777777" w:rsidR="00A238EB" w:rsidRDefault="00A238EB">
            <w:pPr>
              <w:pStyle w:val="Geenafstand"/>
              <w:spacing w:line="280" w:lineRule="atLeast"/>
              <w:rPr>
                <w:lang w:eastAsia="en-US"/>
              </w:rPr>
            </w:pPr>
            <w:r>
              <w:rPr>
                <w:lang w:eastAsia="en-US"/>
              </w:rPr>
              <w:t>etc.</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17EFBE6"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927C92"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1C1DAF5" w14:textId="77777777" w:rsidR="00A238EB" w:rsidRDefault="00A238EB">
            <w:pPr>
              <w:pStyle w:val="Geenafstand"/>
              <w:spacing w:line="280" w:lineRule="atLeast"/>
              <w:rPr>
                <w:lang w:eastAsia="en-US"/>
              </w:rPr>
            </w:pPr>
            <w:r>
              <w:rPr>
                <w:lang w:eastAsia="en-US"/>
              </w:rPr>
              <w:t>…%</w:t>
            </w:r>
          </w:p>
        </w:tc>
      </w:tr>
      <w:tr w:rsidR="00A238EB" w14:paraId="6A5AB084"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5F668B1A" w14:textId="77777777" w:rsidR="00A238EB" w:rsidRDefault="00A238EB">
            <w:pPr>
              <w:pStyle w:val="Geenafstand"/>
              <w:spacing w:line="280" w:lineRule="atLeast"/>
              <w:rPr>
                <w:lang w:eastAsia="en-US"/>
              </w:rPr>
            </w:pPr>
            <w:r>
              <w:rPr>
                <w:lang w:eastAsia="en-US"/>
              </w:rPr>
              <w:t>Derde</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F34639"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D9FA7C"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B6B319A" w14:textId="77777777" w:rsidR="00A238EB" w:rsidRDefault="00A238EB">
            <w:pPr>
              <w:pStyle w:val="Geenafstand"/>
              <w:spacing w:line="280" w:lineRule="atLeast"/>
              <w:rPr>
                <w:lang w:eastAsia="en-US"/>
              </w:rPr>
            </w:pPr>
            <w:r>
              <w:rPr>
                <w:lang w:eastAsia="en-US"/>
              </w:rPr>
              <w:t>…%</w:t>
            </w:r>
          </w:p>
        </w:tc>
      </w:tr>
      <w:tr w:rsidR="00A238EB" w14:paraId="336AAEE8"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3432B469" w14:textId="77777777" w:rsidR="00A238EB" w:rsidRDefault="00A238EB">
            <w:pPr>
              <w:pStyle w:val="Geenafstand"/>
              <w:spacing w:line="280" w:lineRule="atLeast"/>
              <w:rPr>
                <w:lang w:eastAsia="en-US"/>
              </w:rPr>
            </w:pPr>
            <w:r>
              <w:rPr>
                <w:lang w:eastAsia="en-US"/>
              </w:rPr>
              <w:t>Derde</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3FEEAC"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B3FDBF"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F1A6A3D" w14:textId="77777777" w:rsidR="00A238EB" w:rsidRDefault="00A238EB">
            <w:pPr>
              <w:pStyle w:val="Geenafstand"/>
              <w:spacing w:line="280" w:lineRule="atLeast"/>
              <w:rPr>
                <w:lang w:eastAsia="en-US"/>
              </w:rPr>
            </w:pPr>
            <w:r>
              <w:rPr>
                <w:lang w:eastAsia="en-US"/>
              </w:rPr>
              <w:t>…%</w:t>
            </w:r>
          </w:p>
        </w:tc>
      </w:tr>
      <w:tr w:rsidR="00A238EB" w14:paraId="3DA7C7AD"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1EC4C0CB" w14:textId="77777777" w:rsidR="00A238EB" w:rsidRDefault="00A238EB">
            <w:pPr>
              <w:pStyle w:val="Geenafstand"/>
              <w:spacing w:line="280" w:lineRule="atLeast"/>
              <w:rPr>
                <w:lang w:eastAsia="en-US"/>
              </w:rPr>
            </w:pPr>
            <w:r>
              <w:rPr>
                <w:lang w:eastAsia="en-US"/>
              </w:rPr>
              <w:t>etc.</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24DC4C"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24446D"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61C3F8" w14:textId="77777777" w:rsidR="00A238EB" w:rsidRDefault="00A238EB">
            <w:pPr>
              <w:pStyle w:val="Geenafstand"/>
              <w:spacing w:line="280" w:lineRule="atLeast"/>
              <w:rPr>
                <w:lang w:eastAsia="en-US"/>
              </w:rPr>
            </w:pPr>
          </w:p>
        </w:tc>
      </w:tr>
      <w:tr w:rsidR="00A238EB" w14:paraId="0554DD30" w14:textId="77777777" w:rsidTr="00A238EB">
        <w:trPr>
          <w:trHeight w:val="289"/>
        </w:trPr>
        <w:tc>
          <w:tcPr>
            <w:tcW w:w="1825" w:type="dxa"/>
            <w:tcBorders>
              <w:top w:val="single" w:sz="4" w:space="0" w:color="auto"/>
              <w:left w:val="single" w:sz="4" w:space="0" w:color="auto"/>
              <w:bottom w:val="single" w:sz="4" w:space="0" w:color="auto"/>
              <w:right w:val="single" w:sz="4" w:space="0" w:color="auto"/>
            </w:tcBorders>
            <w:hideMark/>
          </w:tcPr>
          <w:p w14:paraId="68A415BB" w14:textId="77777777" w:rsidR="00A238EB" w:rsidRDefault="00A238EB">
            <w:pPr>
              <w:pStyle w:val="Geenafstand"/>
              <w:spacing w:line="280" w:lineRule="atLeast"/>
              <w:rPr>
                <w:lang w:eastAsia="en-US"/>
              </w:rPr>
            </w:pPr>
            <w:r>
              <w:rPr>
                <w:lang w:eastAsia="en-US"/>
              </w:rPr>
              <w:t>Totaal</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9E2979F" w14:textId="77777777" w:rsidR="00A238EB" w:rsidRDefault="00A238EB">
            <w:pPr>
              <w:pStyle w:val="Geenafstand"/>
              <w:spacing w:line="280" w:lineRule="atLeast"/>
              <w:rPr>
                <w:highlight w:val="lightGray"/>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FB629" w14:textId="77777777" w:rsidR="00A238EB" w:rsidRDefault="00A238EB">
            <w:pPr>
              <w:pStyle w:val="Geenafstand"/>
              <w:spacing w:line="280" w:lineRule="atLeast"/>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55BFF11" w14:textId="77777777" w:rsidR="00A238EB" w:rsidRDefault="00A238EB">
            <w:pPr>
              <w:pStyle w:val="Geenafstand"/>
              <w:spacing w:line="280" w:lineRule="atLeast"/>
              <w:rPr>
                <w:lang w:eastAsia="en-US"/>
              </w:rPr>
            </w:pPr>
            <w:r>
              <w:rPr>
                <w:lang w:eastAsia="en-US"/>
              </w:rPr>
              <w:t>100%</w:t>
            </w:r>
          </w:p>
        </w:tc>
      </w:tr>
    </w:tbl>
    <w:p w14:paraId="23B61BC8" w14:textId="77777777" w:rsidR="00A238EB" w:rsidRDefault="00A238EB" w:rsidP="00A238EB">
      <w:pPr>
        <w:pStyle w:val="Geenafstand"/>
        <w:spacing w:line="280" w:lineRule="atLeast"/>
        <w:rPr>
          <w:rFonts w:cs="Arial"/>
          <w:sz w:val="20"/>
        </w:rPr>
      </w:pPr>
    </w:p>
    <w:p w14:paraId="1C549AFB" w14:textId="77777777" w:rsidR="00A238EB" w:rsidRDefault="00A238EB" w:rsidP="00A238EB">
      <w:pPr>
        <w:spacing w:line="280" w:lineRule="atLeast"/>
        <w:rPr>
          <w:color w:val="007FAE"/>
          <w:kern w:val="28"/>
          <w:sz w:val="28"/>
        </w:rPr>
      </w:pPr>
      <w:r>
        <w:br w:type="page"/>
      </w:r>
    </w:p>
    <w:p w14:paraId="74CA420F" w14:textId="77777777" w:rsidR="00A238EB" w:rsidRDefault="00A238EB" w:rsidP="00A238EB">
      <w:pPr>
        <w:pStyle w:val="Kop1"/>
        <w:numPr>
          <w:ilvl w:val="0"/>
          <w:numId w:val="17"/>
        </w:numPr>
        <w:spacing w:after="240" w:line="280" w:lineRule="atLeast"/>
        <w:ind w:left="431" w:hanging="431"/>
        <w:rPr>
          <w:sz w:val="28"/>
        </w:rPr>
      </w:pPr>
      <w:bookmarkStart w:id="26" w:name="_Toc11765717"/>
      <w:r>
        <w:lastRenderedPageBreak/>
        <w:t>Toetsing naleving voorwaarden voor de ontheffing</w:t>
      </w:r>
      <w:bookmarkEnd w:id="26"/>
      <w:r>
        <w:t xml:space="preserve"> </w:t>
      </w:r>
    </w:p>
    <w:p w14:paraId="0E55201B" w14:textId="77777777" w:rsidR="00A238EB" w:rsidRDefault="00A238EB" w:rsidP="00A238EB">
      <w:pPr>
        <w:pStyle w:val="Geenafstand"/>
        <w:spacing w:line="280" w:lineRule="atLeast"/>
        <w:rPr>
          <w:rFonts w:cs="Arial"/>
          <w:sz w:val="20"/>
        </w:rPr>
      </w:pPr>
      <w:r>
        <w:rPr>
          <w:rFonts w:cs="Arial"/>
          <w:sz w:val="20"/>
        </w:rPr>
        <w:t xml:space="preserve">De ACM kan voorwaarden verbinden aan het verlenen van de ontheffing. Deze staan in het ontheffingsbesluit. Voorafgaand aan het verlenen van de ontheffing wil de ACM al toetsen in hoeverre u aan de voorwaarden kunt voldoen. Om die reden moet u de onderstaande informatie aanleveren. </w:t>
      </w:r>
    </w:p>
    <w:p w14:paraId="72BD5970" w14:textId="77777777" w:rsidR="00A238EB" w:rsidRDefault="00A238EB" w:rsidP="00A238EB">
      <w:pPr>
        <w:pStyle w:val="Kop3"/>
        <w:numPr>
          <w:ilvl w:val="2"/>
          <w:numId w:val="17"/>
        </w:numPr>
        <w:spacing w:after="120" w:line="280" w:lineRule="atLeast"/>
      </w:pPr>
      <w:bookmarkStart w:id="27" w:name="_Toc11765718"/>
      <w:r>
        <w:t>Veiligheid en kwaliteit</w:t>
      </w:r>
      <w:bookmarkEnd w:id="27"/>
    </w:p>
    <w:p w14:paraId="651D0F47" w14:textId="77777777" w:rsidR="00A238EB" w:rsidRDefault="00A238EB" w:rsidP="00A238EB">
      <w:pPr>
        <w:pStyle w:val="Geenafstand"/>
        <w:spacing w:line="280" w:lineRule="atLeast"/>
        <w:rPr>
          <w:rFonts w:cs="Arial"/>
          <w:sz w:val="20"/>
        </w:rPr>
      </w:pPr>
      <w:bookmarkStart w:id="28" w:name="_Ref370817338"/>
      <w:r>
        <w:rPr>
          <w:rFonts w:cs="Arial"/>
          <w:sz w:val="20"/>
        </w:rPr>
        <w:t xml:space="preserve">U moet beschrijven hoe u de veiligheid en kwaliteit op het gesloten distributiesysteem kunt borgen. Ter onderbouwing moet u de volgende documenten overleggen: </w:t>
      </w:r>
    </w:p>
    <w:p w14:paraId="26DFFEB8" w14:textId="77777777" w:rsidR="00A238EB" w:rsidRDefault="00A238EB" w:rsidP="00A238EB">
      <w:pPr>
        <w:pStyle w:val="Geenafstand"/>
        <w:numPr>
          <w:ilvl w:val="0"/>
          <w:numId w:val="33"/>
        </w:numPr>
        <w:spacing w:line="280" w:lineRule="atLeast"/>
        <w:ind w:hanging="294"/>
        <w:rPr>
          <w:rFonts w:cs="Arial"/>
          <w:sz w:val="20"/>
        </w:rPr>
      </w:pPr>
      <w:r>
        <w:rPr>
          <w:rFonts w:cs="Arial"/>
          <w:sz w:val="20"/>
        </w:rPr>
        <w:t xml:space="preserve">veiligheidsbeleid; </w:t>
      </w:r>
    </w:p>
    <w:p w14:paraId="7A3BB035" w14:textId="77777777" w:rsidR="00A238EB" w:rsidRDefault="00A238EB" w:rsidP="00A238EB">
      <w:pPr>
        <w:pStyle w:val="Geenafstand"/>
        <w:numPr>
          <w:ilvl w:val="0"/>
          <w:numId w:val="33"/>
        </w:numPr>
        <w:spacing w:line="280" w:lineRule="atLeast"/>
        <w:ind w:hanging="294"/>
        <w:rPr>
          <w:rFonts w:cs="Arial"/>
          <w:sz w:val="20"/>
        </w:rPr>
      </w:pPr>
      <w:r>
        <w:rPr>
          <w:rFonts w:cs="Arial"/>
          <w:sz w:val="20"/>
        </w:rPr>
        <w:t xml:space="preserve">calamiteitenplan; </w:t>
      </w:r>
    </w:p>
    <w:p w14:paraId="5EE3D983" w14:textId="77777777" w:rsidR="00A238EB" w:rsidRDefault="00A238EB" w:rsidP="00A238EB">
      <w:pPr>
        <w:pStyle w:val="Geenafstand"/>
        <w:numPr>
          <w:ilvl w:val="0"/>
          <w:numId w:val="33"/>
        </w:numPr>
        <w:spacing w:line="280" w:lineRule="atLeast"/>
        <w:ind w:hanging="294"/>
        <w:rPr>
          <w:rFonts w:cs="Arial"/>
          <w:sz w:val="20"/>
        </w:rPr>
      </w:pPr>
      <w:r>
        <w:rPr>
          <w:rFonts w:cs="Arial"/>
          <w:sz w:val="20"/>
        </w:rPr>
        <w:t>onderhoudsplan;</w:t>
      </w:r>
    </w:p>
    <w:p w14:paraId="661C64F5" w14:textId="77777777" w:rsidR="00A238EB" w:rsidRDefault="00A238EB" w:rsidP="00A238EB">
      <w:pPr>
        <w:pStyle w:val="Geenafstand"/>
        <w:numPr>
          <w:ilvl w:val="0"/>
          <w:numId w:val="33"/>
        </w:numPr>
        <w:spacing w:line="280" w:lineRule="atLeast"/>
        <w:ind w:hanging="294"/>
        <w:rPr>
          <w:rFonts w:cs="Arial"/>
          <w:sz w:val="20"/>
        </w:rPr>
      </w:pPr>
      <w:r>
        <w:rPr>
          <w:rFonts w:cs="Arial"/>
          <w:sz w:val="20"/>
        </w:rPr>
        <w:t xml:space="preserve">een storingsplan; en </w:t>
      </w:r>
    </w:p>
    <w:p w14:paraId="6A59FA32" w14:textId="77777777" w:rsidR="00A238EB" w:rsidRDefault="00A238EB" w:rsidP="00A238EB">
      <w:pPr>
        <w:pStyle w:val="Geenafstand"/>
        <w:numPr>
          <w:ilvl w:val="0"/>
          <w:numId w:val="33"/>
        </w:numPr>
        <w:spacing w:line="280" w:lineRule="atLeast"/>
        <w:ind w:hanging="294"/>
        <w:rPr>
          <w:rFonts w:cs="Arial"/>
          <w:sz w:val="20"/>
        </w:rPr>
      </w:pPr>
      <w:r>
        <w:rPr>
          <w:rFonts w:cs="Arial"/>
          <w:sz w:val="20"/>
        </w:rPr>
        <w:t>het beleid ten aanzien van vervangings- en uitbreidingsinvesteringen op het net (of een beschrijving daarvan).</w:t>
      </w:r>
      <w:bookmarkEnd w:id="28"/>
      <w:r>
        <w:rPr>
          <w:rFonts w:cs="Arial"/>
          <w:sz w:val="20"/>
        </w:rPr>
        <w:t xml:space="preserve"> </w:t>
      </w:r>
    </w:p>
    <w:p w14:paraId="18E03F49" w14:textId="77777777" w:rsidR="00A238EB" w:rsidRDefault="00A238EB" w:rsidP="00A238EB">
      <w:pPr>
        <w:pStyle w:val="Geenafstand"/>
        <w:spacing w:line="280" w:lineRule="atLeast"/>
        <w:rPr>
          <w:rFonts w:cs="Arial"/>
          <w:sz w:val="2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640"/>
      </w:tblGrid>
      <w:tr w:rsidR="00A238EB" w14:paraId="68AE6E69" w14:textId="77777777" w:rsidTr="00A238EB">
        <w:tc>
          <w:tcPr>
            <w:tcW w:w="893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6DE8954E" w14:textId="77777777" w:rsidR="00A238EB" w:rsidRDefault="00A238EB">
            <w:pPr>
              <w:pStyle w:val="Geenafstand"/>
              <w:spacing w:line="280" w:lineRule="atLeast"/>
              <w:rPr>
                <w:rFonts w:cs="Arial"/>
                <w:sz w:val="20"/>
                <w:lang w:eastAsia="en-US"/>
              </w:rPr>
            </w:pPr>
            <w:r>
              <w:rPr>
                <w:rFonts w:cs="Arial"/>
                <w:color w:val="808080" w:themeColor="background1" w:themeShade="80"/>
                <w:sz w:val="20"/>
                <w:lang w:eastAsia="en-US"/>
              </w:rPr>
              <w:t>&lt;Ruimte voor toelichting&gt;</w:t>
            </w:r>
          </w:p>
          <w:p w14:paraId="0EB4BD9C" w14:textId="77777777" w:rsidR="00A238EB" w:rsidRDefault="00A238EB">
            <w:pPr>
              <w:pStyle w:val="Geenafstand"/>
              <w:spacing w:line="280" w:lineRule="atLeast"/>
              <w:rPr>
                <w:rFonts w:cs="Arial"/>
                <w:sz w:val="20"/>
                <w:lang w:eastAsia="en-US"/>
              </w:rPr>
            </w:pPr>
          </w:p>
          <w:p w14:paraId="46DACF48" w14:textId="77777777" w:rsidR="00A238EB" w:rsidRDefault="00A238EB">
            <w:pPr>
              <w:pStyle w:val="Geenafstand"/>
              <w:spacing w:line="280" w:lineRule="atLeast"/>
              <w:rPr>
                <w:rFonts w:cs="Arial"/>
                <w:sz w:val="20"/>
                <w:lang w:eastAsia="en-US"/>
              </w:rPr>
            </w:pPr>
          </w:p>
          <w:p w14:paraId="534ECD2E" w14:textId="77777777" w:rsidR="00A238EB" w:rsidRDefault="00A238EB">
            <w:pPr>
              <w:pStyle w:val="Geenafstand"/>
              <w:spacing w:line="280" w:lineRule="atLeast"/>
              <w:rPr>
                <w:rFonts w:cs="Arial"/>
                <w:sz w:val="20"/>
                <w:lang w:eastAsia="en-US"/>
              </w:rPr>
            </w:pPr>
          </w:p>
          <w:p w14:paraId="11223741" w14:textId="77777777" w:rsidR="00A238EB" w:rsidRDefault="00A238EB">
            <w:pPr>
              <w:pStyle w:val="Geenafstand"/>
              <w:spacing w:line="280" w:lineRule="atLeast"/>
              <w:rPr>
                <w:rFonts w:cs="Arial"/>
                <w:sz w:val="20"/>
                <w:lang w:eastAsia="en-US"/>
              </w:rPr>
            </w:pPr>
          </w:p>
        </w:tc>
      </w:tr>
    </w:tbl>
    <w:p w14:paraId="06CE9C06" w14:textId="77777777" w:rsidR="00A238EB" w:rsidRDefault="00A238EB" w:rsidP="00A238EB">
      <w:pPr>
        <w:pStyle w:val="Kop3"/>
        <w:numPr>
          <w:ilvl w:val="2"/>
          <w:numId w:val="17"/>
        </w:numPr>
        <w:spacing w:after="120" w:line="280" w:lineRule="atLeast"/>
        <w:rPr>
          <w:bCs w:val="0"/>
          <w:color w:val="FF0000"/>
        </w:rPr>
      </w:pPr>
      <w:bookmarkStart w:id="29" w:name="_Toc11765719"/>
      <w:r>
        <w:t>Derdentoegang</w:t>
      </w:r>
      <w:bookmarkEnd w:id="29"/>
      <w:r>
        <w:t xml:space="preserve"> </w:t>
      </w:r>
    </w:p>
    <w:p w14:paraId="3F44388B" w14:textId="77777777" w:rsidR="00A238EB" w:rsidRDefault="00A238EB" w:rsidP="00A238EB">
      <w:pPr>
        <w:pStyle w:val="Geenafstand"/>
        <w:spacing w:line="280" w:lineRule="atLeast"/>
        <w:rPr>
          <w:rFonts w:cs="Arial"/>
          <w:sz w:val="20"/>
        </w:rPr>
      </w:pPr>
      <w:r>
        <w:rPr>
          <w:rFonts w:cs="Arial"/>
          <w:sz w:val="20"/>
        </w:rPr>
        <w:t xml:space="preserve">Derdentoegang betekent dat een afnemer op uw net de vrijheid heeft om een eigen leverancier te kiezen. U kunt zelf invullen op welke wijze u derdentoegang kunt garanderen, bijvoorbeeld via het elektronische berichtenverkeer. Geef hieronder een beschrijving van hoe u de derdentoegang wilt effectueren. Indien u derdentoegang op een andere wijze dan het elektronische berichtenverkeer wil vormgeven, licht dit hieronder toe: </w:t>
      </w:r>
    </w:p>
    <w:p w14:paraId="373A0656" w14:textId="77777777" w:rsidR="00A238EB" w:rsidRDefault="00A238EB" w:rsidP="00A238EB">
      <w:pPr>
        <w:pStyle w:val="Geenafstand"/>
        <w:spacing w:line="280" w:lineRule="atLeast"/>
        <w:rPr>
          <w:rFonts w:cs="Arial"/>
          <w:sz w:val="2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640"/>
      </w:tblGrid>
      <w:tr w:rsidR="00A238EB" w14:paraId="3CCE6BAE" w14:textId="77777777" w:rsidTr="00A238EB">
        <w:tc>
          <w:tcPr>
            <w:tcW w:w="893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4811E2EA"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713B0465" w14:textId="77777777" w:rsidR="00A238EB" w:rsidRDefault="00A238EB">
            <w:pPr>
              <w:pStyle w:val="Geenafstand"/>
              <w:spacing w:line="280" w:lineRule="atLeast"/>
              <w:rPr>
                <w:rFonts w:cs="Arial"/>
                <w:sz w:val="20"/>
                <w:lang w:eastAsia="en-US"/>
              </w:rPr>
            </w:pPr>
          </w:p>
          <w:p w14:paraId="00248B49" w14:textId="77777777" w:rsidR="00A238EB" w:rsidRDefault="00A238EB">
            <w:pPr>
              <w:pStyle w:val="Geenafstand"/>
              <w:spacing w:line="280" w:lineRule="atLeast"/>
              <w:rPr>
                <w:rFonts w:cs="Arial"/>
                <w:sz w:val="20"/>
                <w:lang w:eastAsia="en-US"/>
              </w:rPr>
            </w:pPr>
          </w:p>
          <w:p w14:paraId="150014E9" w14:textId="77777777" w:rsidR="00A238EB" w:rsidRDefault="00A238EB">
            <w:pPr>
              <w:pStyle w:val="Geenafstand"/>
              <w:spacing w:line="280" w:lineRule="atLeast"/>
              <w:rPr>
                <w:rFonts w:cs="Arial"/>
                <w:sz w:val="20"/>
                <w:lang w:eastAsia="en-US"/>
              </w:rPr>
            </w:pPr>
          </w:p>
          <w:p w14:paraId="3F2EFAA0" w14:textId="77777777" w:rsidR="00A238EB" w:rsidRDefault="00A238EB">
            <w:pPr>
              <w:pStyle w:val="Geenafstand"/>
              <w:spacing w:line="280" w:lineRule="atLeast"/>
              <w:rPr>
                <w:rFonts w:cs="Arial"/>
                <w:sz w:val="20"/>
                <w:lang w:eastAsia="en-US"/>
              </w:rPr>
            </w:pPr>
          </w:p>
          <w:p w14:paraId="08519504" w14:textId="77777777" w:rsidR="00A238EB" w:rsidRDefault="00A238EB">
            <w:pPr>
              <w:pStyle w:val="Geenafstand"/>
              <w:spacing w:line="280" w:lineRule="atLeast"/>
              <w:rPr>
                <w:rFonts w:cs="Arial"/>
                <w:sz w:val="20"/>
                <w:lang w:eastAsia="en-US"/>
              </w:rPr>
            </w:pPr>
          </w:p>
        </w:tc>
      </w:tr>
    </w:tbl>
    <w:p w14:paraId="5605D903" w14:textId="77777777" w:rsidR="00A238EB" w:rsidRDefault="00A238EB" w:rsidP="00A238EB">
      <w:pPr>
        <w:pStyle w:val="Geenafstand"/>
        <w:spacing w:line="280" w:lineRule="atLeast"/>
        <w:rPr>
          <w:rFonts w:cs="Arial"/>
          <w:sz w:val="20"/>
        </w:rPr>
      </w:pPr>
    </w:p>
    <w:p w14:paraId="39632A06" w14:textId="77777777" w:rsidR="00A238EB" w:rsidRDefault="00A238EB" w:rsidP="00A238EB">
      <w:pPr>
        <w:spacing w:line="280" w:lineRule="atLeast"/>
      </w:pPr>
      <w:r>
        <w:br w:type="page"/>
      </w:r>
    </w:p>
    <w:p w14:paraId="2C4FEB2B" w14:textId="77777777" w:rsidR="00A238EB" w:rsidRDefault="00A238EB" w:rsidP="00A238EB">
      <w:pPr>
        <w:pStyle w:val="Kop1"/>
        <w:numPr>
          <w:ilvl w:val="0"/>
          <w:numId w:val="17"/>
        </w:numPr>
        <w:spacing w:after="240" w:line="280" w:lineRule="atLeast"/>
        <w:ind w:left="431" w:hanging="431"/>
      </w:pPr>
      <w:bookmarkStart w:id="30" w:name="_Toc11765720"/>
      <w:r>
        <w:lastRenderedPageBreak/>
        <w:t>Beoordeling Directe lijn</w:t>
      </w:r>
      <w:bookmarkEnd w:id="30"/>
    </w:p>
    <w:p w14:paraId="10FD92F0" w14:textId="77777777" w:rsidR="00A238EB" w:rsidRDefault="00A238EB" w:rsidP="00A238EB">
      <w:pPr>
        <w:pStyle w:val="Kop2"/>
        <w:numPr>
          <w:ilvl w:val="1"/>
          <w:numId w:val="17"/>
        </w:numPr>
      </w:pPr>
      <w:bookmarkStart w:id="31" w:name="_Toc11765721"/>
      <w:r>
        <w:t>Meldingsplicht directe lijn</w:t>
      </w:r>
      <w:bookmarkEnd w:id="31"/>
      <w:r>
        <w:t xml:space="preserve"> </w:t>
      </w:r>
    </w:p>
    <w:p w14:paraId="6AFAAB25" w14:textId="77777777" w:rsidR="00A238EB" w:rsidRDefault="00A238EB" w:rsidP="00A238EB">
      <w:pPr>
        <w:spacing w:line="280" w:lineRule="atLeast"/>
      </w:pPr>
      <w:r>
        <w:t xml:space="preserve">NB: Dit onderdeel hoeft u alleen in te vullen als u een eigenaar van een directe lijn bent. </w:t>
      </w:r>
    </w:p>
    <w:p w14:paraId="2D849FDB" w14:textId="77777777" w:rsidR="00A238EB" w:rsidRDefault="00A238EB" w:rsidP="00A238EB">
      <w:pPr>
        <w:spacing w:line="280" w:lineRule="atLeast"/>
      </w:pPr>
      <w:r>
        <w:t>Als producent bent u verplicht om uw directe lijn te melden bij ACM via ‘</w:t>
      </w:r>
      <w:hyperlink r:id="rId12" w:history="1">
        <w:r>
          <w:rPr>
            <w:rStyle w:val="Hyperlink"/>
          </w:rPr>
          <w:t>Melding directe lijn’</w:t>
        </w:r>
      </w:hyperlink>
      <w:r>
        <w:t xml:space="preserve">. </w:t>
      </w:r>
      <w:r>
        <w:rPr>
          <w:rFonts w:cs="Arial"/>
          <w:sz w:val="19"/>
          <w:szCs w:val="19"/>
        </w:rPr>
        <w:t>De ACM beoordeelt niet inhoudelijk of de directe lijn binnen de wettelijke definitie past.</w:t>
      </w:r>
      <w:r>
        <w:rPr>
          <w:rStyle w:val="Voetnootmarkering"/>
        </w:rPr>
        <w:footnoteReference w:id="10"/>
      </w:r>
      <w:r>
        <w:rPr>
          <w:rFonts w:cs="Arial"/>
          <w:sz w:val="19"/>
          <w:szCs w:val="19"/>
        </w:rPr>
        <w:t xml:space="preserve"> Als u, bijvoorbeeld vanwege rechtszekerheid, wel een besluit van de ACM wenst, dan kan dat door dit formulier in te vullen en op te sturen. Naast de informatie die u in de vorige hoofdstukken heeft aangeleverd, moet u de informatie aanleveren die in dit hoofdstuk wordt gevraagd. </w:t>
      </w:r>
    </w:p>
    <w:p w14:paraId="53F5604F" w14:textId="77777777" w:rsidR="00A238EB" w:rsidRDefault="00A238EB" w:rsidP="00A238EB">
      <w:pPr>
        <w:pStyle w:val="Geenafstand"/>
        <w:spacing w:line="280" w:lineRule="atLeast"/>
      </w:pPr>
      <w:r>
        <w:t>Als de directe lijn al bij de ACM geregistreerd staat dan kunt u hieronder uw dossiernummer invullen:</w:t>
      </w:r>
    </w:p>
    <w:p w14:paraId="077CA90B" w14:textId="77777777" w:rsidR="00A238EB" w:rsidRDefault="00A238EB" w:rsidP="00A238EB">
      <w:pPr>
        <w:pStyle w:val="Geenafstand"/>
        <w:spacing w:line="280" w:lineRule="atLeast"/>
        <w:rPr>
          <w:rFonts w:cs="Arial"/>
          <w:sz w:val="2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640"/>
      </w:tblGrid>
      <w:tr w:rsidR="00A238EB" w14:paraId="1CC0509A" w14:textId="77777777" w:rsidTr="00A238EB">
        <w:tc>
          <w:tcPr>
            <w:tcW w:w="893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546DC584"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&lt;dossiernummer melding directe lijn&gt;</w:t>
            </w:r>
          </w:p>
          <w:p w14:paraId="123F2D7A" w14:textId="77777777" w:rsidR="00A238EB" w:rsidRDefault="00A238EB">
            <w:pPr>
              <w:pStyle w:val="Geenafstand"/>
              <w:spacing w:line="280" w:lineRule="atLeast"/>
              <w:rPr>
                <w:rFonts w:cs="Arial"/>
                <w:sz w:val="20"/>
                <w:lang w:eastAsia="en-US"/>
              </w:rPr>
            </w:pPr>
          </w:p>
        </w:tc>
      </w:tr>
    </w:tbl>
    <w:p w14:paraId="18E0EF07" w14:textId="77777777" w:rsidR="00A238EB" w:rsidRPr="00A238EB" w:rsidRDefault="00A238EB" w:rsidP="00A238EB">
      <w:pPr>
        <w:pStyle w:val="Kop2"/>
        <w:numPr>
          <w:ilvl w:val="1"/>
          <w:numId w:val="17"/>
        </w:numPr>
        <w:rPr>
          <w:sz w:val="24"/>
        </w:rPr>
      </w:pPr>
      <w:bookmarkStart w:id="32" w:name="_Toc11765722"/>
      <w:r>
        <w:t>Wettelijke definitie van een directe lijn</w:t>
      </w:r>
      <w:bookmarkEnd w:id="32"/>
      <w:r>
        <w:t xml:space="preserve"> </w:t>
      </w:r>
    </w:p>
    <w:p w14:paraId="083E932C" w14:textId="77777777" w:rsidR="00A238EB" w:rsidRDefault="00A238EB" w:rsidP="00A238EB">
      <w:pPr>
        <w:spacing w:line="280" w:lineRule="atLeast"/>
      </w:pPr>
      <w:r>
        <w:t>Er is sprake van een directe lijn als er één of meer verbindingen/leidingen zijn voor het transport van elektriciteit of gas, voor zover deze niet zijn gelegen binnen een installatie. Daarnaast moet aan een aantal aanvullende voorwaarden zijn voldaan zoals die in de wet zijn opgenomen.</w:t>
      </w:r>
      <w:r>
        <w:rPr>
          <w:rStyle w:val="Voetnootmarkering"/>
        </w:rPr>
        <w:footnoteReference w:id="11"/>
      </w:r>
      <w:r>
        <w:rPr>
          <w:rFonts w:cs="Arial"/>
        </w:rPr>
        <w:t xml:space="preserve"> </w:t>
      </w:r>
      <w:r>
        <w:t xml:space="preserve"> </w:t>
      </w:r>
    </w:p>
    <w:p w14:paraId="63A0B83A" w14:textId="77777777" w:rsidR="00A238EB" w:rsidRDefault="00A238EB" w:rsidP="00A238EB">
      <w:pPr>
        <w:pStyle w:val="Kop2"/>
        <w:numPr>
          <w:ilvl w:val="1"/>
          <w:numId w:val="17"/>
        </w:numPr>
      </w:pPr>
      <w:bookmarkStart w:id="33" w:name="_Toc11765723"/>
      <w:r>
        <w:t>Inhoudelijke beoordeling directe lijn</w:t>
      </w:r>
      <w:bookmarkEnd w:id="33"/>
    </w:p>
    <w:p w14:paraId="27C88095" w14:textId="77777777" w:rsidR="00A238EB" w:rsidRDefault="00A238EB" w:rsidP="00A238EB">
      <w:pPr>
        <w:spacing w:line="280" w:lineRule="atLeast"/>
      </w:pPr>
      <w:r>
        <w:t xml:space="preserve">Bij het beoordelen van een directe lijn kiest de ACM voor een zo eng mogelijke interpretatie van het begrip. De reden hiervoor is dat een verbruiker op een directe lijn geen gebruik kan maken van de wettelijke waarborgen. Door het overleggen van schriftelijke bewijsmiddelen kunt u aantonen dat uw situatie voldoet aan de wettelijke definitie van een directe lijn. U moet onder andere de onderstaande gegevens aanleveren: </w:t>
      </w:r>
    </w:p>
    <w:p w14:paraId="51F9A31A"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moet </w:t>
      </w:r>
      <w:r>
        <w:rPr>
          <w:rFonts w:cs="Arial"/>
          <w:b/>
          <w:sz w:val="20"/>
        </w:rPr>
        <w:t>eigenaar</w:t>
      </w:r>
      <w:r>
        <w:rPr>
          <w:rFonts w:cs="Arial"/>
          <w:sz w:val="20"/>
        </w:rPr>
        <w:t xml:space="preserve"> van een directe lijn zijn. Dit heeft u ook in hoofdstuk 3 met informatie onderbouwd; </w:t>
      </w:r>
    </w:p>
    <w:p w14:paraId="70F30784"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bent een </w:t>
      </w:r>
      <w:r>
        <w:rPr>
          <w:rFonts w:cs="Arial"/>
          <w:b/>
          <w:sz w:val="20"/>
        </w:rPr>
        <w:t>producent</w:t>
      </w:r>
      <w:r>
        <w:rPr>
          <w:rFonts w:cs="Arial"/>
          <w:sz w:val="20"/>
        </w:rPr>
        <w:t>;</w:t>
      </w:r>
    </w:p>
    <w:p w14:paraId="36744273" w14:textId="77777777" w:rsidR="00A238EB" w:rsidRDefault="00A238EB" w:rsidP="00A238EB">
      <w:pPr>
        <w:pStyle w:val="Geenafstand"/>
        <w:numPr>
          <w:ilvl w:val="0"/>
          <w:numId w:val="35"/>
        </w:numPr>
        <w:spacing w:line="280" w:lineRule="atLeast"/>
        <w:rPr>
          <w:rFonts w:cs="Arial"/>
          <w:sz w:val="20"/>
        </w:rPr>
      </w:pPr>
      <w:r>
        <w:rPr>
          <w:rFonts w:cs="Arial"/>
          <w:sz w:val="20"/>
        </w:rPr>
        <w:t xml:space="preserve">u moet aantonen dat u zich als juridische entiteit bezighoudt met het opwekken van elektriciteit of gas. Dit kan blijken uit uw </w:t>
      </w:r>
      <w:r>
        <w:rPr>
          <w:rFonts w:cs="Arial"/>
          <w:sz w:val="20"/>
          <w:u w:val="single"/>
        </w:rPr>
        <w:t>statuten</w:t>
      </w:r>
      <w:r>
        <w:rPr>
          <w:rFonts w:cs="Arial"/>
          <w:sz w:val="20"/>
        </w:rPr>
        <w:t xml:space="preserve"> of de </w:t>
      </w:r>
      <w:r>
        <w:rPr>
          <w:rFonts w:cs="Arial"/>
          <w:sz w:val="20"/>
          <w:u w:val="single"/>
        </w:rPr>
        <w:t>inschrijving in de Kamer van Koophandel</w:t>
      </w:r>
      <w:r>
        <w:rPr>
          <w:rFonts w:cs="Arial"/>
          <w:sz w:val="20"/>
        </w:rPr>
        <w:t>;</w:t>
      </w:r>
    </w:p>
    <w:p w14:paraId="2525F40B"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moet aantonen dat uw directe lijn </w:t>
      </w:r>
      <w:r>
        <w:rPr>
          <w:rFonts w:cs="Arial"/>
          <w:b/>
          <w:sz w:val="20"/>
        </w:rPr>
        <w:t>ten hoogste via de installatie van één aangeslotene</w:t>
      </w:r>
      <w:r>
        <w:rPr>
          <w:rFonts w:cs="Arial"/>
          <w:sz w:val="20"/>
        </w:rPr>
        <w:t xml:space="preserve"> </w:t>
      </w:r>
      <w:r>
        <w:rPr>
          <w:rFonts w:cs="Arial"/>
          <w:b/>
          <w:sz w:val="20"/>
        </w:rPr>
        <w:t>verbonden is</w:t>
      </w:r>
      <w:r>
        <w:rPr>
          <w:rFonts w:cs="Arial"/>
          <w:sz w:val="20"/>
        </w:rPr>
        <w:t xml:space="preserve"> met een net of een andere verbinding of leiding voor het transport van elektriciteit of gas;</w:t>
      </w:r>
    </w:p>
    <w:p w14:paraId="3C1021AA" w14:textId="77777777" w:rsidR="00A238EB" w:rsidRDefault="00A238EB" w:rsidP="00A238EB">
      <w:pPr>
        <w:pStyle w:val="Geenafstand"/>
        <w:numPr>
          <w:ilvl w:val="0"/>
          <w:numId w:val="35"/>
        </w:numPr>
        <w:spacing w:line="280" w:lineRule="atLeast"/>
        <w:rPr>
          <w:rFonts w:cs="Arial"/>
          <w:sz w:val="20"/>
        </w:rPr>
      </w:pPr>
      <w:r>
        <w:rPr>
          <w:rFonts w:cs="Arial"/>
          <w:sz w:val="20"/>
        </w:rPr>
        <w:t xml:space="preserve">u kunt dit aantonen door een </w:t>
      </w:r>
      <w:r>
        <w:rPr>
          <w:rFonts w:cs="Arial"/>
          <w:sz w:val="20"/>
          <w:u w:val="single"/>
        </w:rPr>
        <w:t>single line diagram</w:t>
      </w:r>
      <w:r>
        <w:rPr>
          <w:rFonts w:cs="Arial"/>
          <w:sz w:val="20"/>
        </w:rPr>
        <w:t xml:space="preserve"> (voor elektriciteit) of een </w:t>
      </w:r>
      <w:r>
        <w:rPr>
          <w:rFonts w:cs="Arial"/>
          <w:sz w:val="20"/>
          <w:u w:val="single"/>
        </w:rPr>
        <w:t>schematische weergave</w:t>
      </w:r>
      <w:r>
        <w:rPr>
          <w:rFonts w:cs="Arial"/>
          <w:sz w:val="20"/>
        </w:rPr>
        <w:t xml:space="preserve"> van uw leidingen (voor gas) te overleggen;</w:t>
      </w:r>
    </w:p>
    <w:p w14:paraId="51E83E2A"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moet aantonen dat uw productie-installatie </w:t>
      </w:r>
      <w:r>
        <w:rPr>
          <w:rFonts w:cs="Arial"/>
          <w:b/>
          <w:sz w:val="20"/>
        </w:rPr>
        <w:t>rechtstreeks</w:t>
      </w:r>
      <w:r>
        <w:rPr>
          <w:rFonts w:cs="Arial"/>
          <w:sz w:val="20"/>
        </w:rPr>
        <w:t xml:space="preserve">, en dus niet via bijvoorbeeld tussenkomst van een transformator, </w:t>
      </w:r>
      <w:r>
        <w:rPr>
          <w:rFonts w:cs="Arial"/>
          <w:b/>
          <w:sz w:val="20"/>
        </w:rPr>
        <w:t>met de verbruiker is verbonden</w:t>
      </w:r>
      <w:r>
        <w:rPr>
          <w:rFonts w:cs="Arial"/>
          <w:sz w:val="20"/>
        </w:rPr>
        <w:t xml:space="preserve">; </w:t>
      </w:r>
    </w:p>
    <w:p w14:paraId="55A5AF11" w14:textId="77777777" w:rsidR="00A238EB" w:rsidRDefault="00A238EB" w:rsidP="00A238EB">
      <w:pPr>
        <w:pStyle w:val="Geenafstand"/>
        <w:numPr>
          <w:ilvl w:val="0"/>
          <w:numId w:val="35"/>
        </w:numPr>
        <w:spacing w:line="280" w:lineRule="atLeast"/>
        <w:rPr>
          <w:rFonts w:cs="Arial"/>
          <w:sz w:val="20"/>
        </w:rPr>
      </w:pPr>
      <w:r>
        <w:rPr>
          <w:rFonts w:cs="Arial"/>
          <w:sz w:val="20"/>
        </w:rPr>
        <w:lastRenderedPageBreak/>
        <w:t xml:space="preserve">u kunt dit aantonen door een </w:t>
      </w:r>
      <w:r>
        <w:rPr>
          <w:rFonts w:cs="Arial"/>
          <w:sz w:val="20"/>
          <w:u w:val="single"/>
        </w:rPr>
        <w:t>single line diagram</w:t>
      </w:r>
      <w:r>
        <w:rPr>
          <w:rFonts w:cs="Arial"/>
          <w:sz w:val="20"/>
        </w:rPr>
        <w:t xml:space="preserve"> (voor elektriciteit) of een </w:t>
      </w:r>
      <w:r>
        <w:rPr>
          <w:rFonts w:cs="Arial"/>
          <w:sz w:val="20"/>
          <w:u w:val="single"/>
        </w:rPr>
        <w:t>schematische weergave</w:t>
      </w:r>
      <w:r>
        <w:rPr>
          <w:rFonts w:cs="Arial"/>
          <w:sz w:val="20"/>
        </w:rPr>
        <w:t xml:space="preserve"> van uw leidingen (voor gas) te overleggen;</w:t>
      </w:r>
    </w:p>
    <w:p w14:paraId="503A08E6"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moet aantonen dat u als producent de </w:t>
      </w:r>
      <w:r>
        <w:rPr>
          <w:rFonts w:cs="Arial"/>
          <w:b/>
          <w:sz w:val="20"/>
        </w:rPr>
        <w:t>verbruikers van elektriciteit of gas voorziet</w:t>
      </w:r>
      <w:r>
        <w:rPr>
          <w:rFonts w:cs="Arial"/>
          <w:sz w:val="20"/>
        </w:rPr>
        <w:t>.</w:t>
      </w:r>
    </w:p>
    <w:p w14:paraId="5D7444B5" w14:textId="77777777" w:rsidR="00A238EB" w:rsidRDefault="00A238EB" w:rsidP="00A238EB">
      <w:pPr>
        <w:pStyle w:val="Geenafstand"/>
        <w:numPr>
          <w:ilvl w:val="0"/>
          <w:numId w:val="35"/>
        </w:numPr>
        <w:spacing w:line="280" w:lineRule="atLeast"/>
        <w:rPr>
          <w:rFonts w:cs="Arial"/>
          <w:sz w:val="20"/>
        </w:rPr>
      </w:pPr>
      <w:r>
        <w:rPr>
          <w:rFonts w:cs="Arial"/>
          <w:sz w:val="20"/>
        </w:rPr>
        <w:t xml:space="preserve">dit kunt u aantonen door een </w:t>
      </w:r>
      <w:r>
        <w:rPr>
          <w:rFonts w:cs="Arial"/>
          <w:sz w:val="20"/>
          <w:u w:val="single"/>
        </w:rPr>
        <w:t>leveringsovereenkomst</w:t>
      </w:r>
      <w:r>
        <w:rPr>
          <w:rFonts w:cs="Arial"/>
          <w:sz w:val="20"/>
        </w:rPr>
        <w:t xml:space="preserve"> te overleggen samen met de </w:t>
      </w:r>
      <w:r>
        <w:rPr>
          <w:rFonts w:cs="Arial"/>
          <w:sz w:val="20"/>
          <w:u w:val="single"/>
        </w:rPr>
        <w:t>facturen van de laatste vier maanden</w:t>
      </w:r>
      <w:r>
        <w:rPr>
          <w:rFonts w:cs="Arial"/>
          <w:sz w:val="20"/>
        </w:rPr>
        <w:t xml:space="preserve"> die u aan de verbruikers heeft gestuurd. Ook moet u aangeven </w:t>
      </w:r>
      <w:r>
        <w:rPr>
          <w:rFonts w:cs="Arial"/>
          <w:sz w:val="20"/>
          <w:u w:val="single"/>
        </w:rPr>
        <w:t>hoeveel van de geproduceerde capaciteit</w:t>
      </w:r>
      <w:r>
        <w:rPr>
          <w:rFonts w:cs="Arial"/>
          <w:sz w:val="20"/>
        </w:rPr>
        <w:t xml:space="preserve"> u aan de verbruikers levert en hoeveel de verbruikers als percentage van hun totale capaciteit van u afnemen. De ACM gaat ervan uit dat er geen sprake is van een directe lijn als de productie-installatie als ‘</w:t>
      </w:r>
      <w:r>
        <w:rPr>
          <w:rFonts w:cs="Arial"/>
          <w:i/>
          <w:sz w:val="20"/>
        </w:rPr>
        <w:t>back – up</w:t>
      </w:r>
      <w:r>
        <w:rPr>
          <w:rFonts w:cs="Arial"/>
          <w:sz w:val="20"/>
        </w:rPr>
        <w:t>’ wordt gebruikt;</w:t>
      </w:r>
    </w:p>
    <w:p w14:paraId="507CB5D6" w14:textId="77777777" w:rsidR="00A238EB" w:rsidRDefault="00A238EB" w:rsidP="00A238EB">
      <w:pPr>
        <w:pStyle w:val="Geenafstand"/>
        <w:numPr>
          <w:ilvl w:val="0"/>
          <w:numId w:val="29"/>
        </w:numPr>
        <w:spacing w:line="280" w:lineRule="atLeast"/>
        <w:ind w:left="786"/>
        <w:rPr>
          <w:rFonts w:cs="Arial"/>
          <w:sz w:val="20"/>
        </w:rPr>
      </w:pPr>
      <w:r>
        <w:rPr>
          <w:rFonts w:cs="Arial"/>
          <w:sz w:val="20"/>
        </w:rPr>
        <w:t xml:space="preserve">u moet aantonen dat er in hoofdzaak </w:t>
      </w:r>
      <w:r>
        <w:rPr>
          <w:rFonts w:cs="Arial"/>
          <w:b/>
          <w:sz w:val="20"/>
        </w:rPr>
        <w:t>geen huishoudelijke verbruikers van</w:t>
      </w:r>
      <w:r>
        <w:rPr>
          <w:rFonts w:cs="Arial"/>
          <w:sz w:val="20"/>
        </w:rPr>
        <w:t xml:space="preserve"> uw directe lijn gebruik maken. </w:t>
      </w:r>
    </w:p>
    <w:p w14:paraId="5B58A3AA" w14:textId="77777777" w:rsidR="00A238EB" w:rsidRDefault="00A238EB" w:rsidP="00A238EB">
      <w:pPr>
        <w:pStyle w:val="Geenafstand"/>
        <w:spacing w:line="280" w:lineRule="atLeast"/>
        <w:rPr>
          <w:rFonts w:cs="Arial"/>
          <w:sz w:val="20"/>
        </w:rPr>
      </w:pPr>
    </w:p>
    <w:p w14:paraId="728B9130" w14:textId="77777777" w:rsidR="00A238EB" w:rsidRDefault="00A238EB" w:rsidP="00A238EB">
      <w:pPr>
        <w:pStyle w:val="Geenafstand"/>
        <w:spacing w:line="280" w:lineRule="atLeast"/>
        <w:rPr>
          <w:rFonts w:cs="Arial"/>
          <w:sz w:val="20"/>
          <w:u w:val="single"/>
        </w:rPr>
      </w:pPr>
      <w:r>
        <w:rPr>
          <w:rFonts w:cs="Arial"/>
          <w:sz w:val="20"/>
          <w:u w:val="single"/>
        </w:rPr>
        <w:t>Aanvullende informatie</w:t>
      </w:r>
    </w:p>
    <w:p w14:paraId="6F4DD5DF" w14:textId="77777777" w:rsidR="00A238EB" w:rsidRDefault="00A238EB" w:rsidP="00A238EB">
      <w:pPr>
        <w:pStyle w:val="Geenafstand"/>
        <w:spacing w:line="280" w:lineRule="atLeast"/>
        <w:rPr>
          <w:rFonts w:cs="Arial"/>
          <w:sz w:val="20"/>
        </w:rPr>
      </w:pPr>
      <w:r>
        <w:rPr>
          <w:rFonts w:cs="Arial"/>
          <w:sz w:val="20"/>
        </w:rPr>
        <w:t>Beschrijf waarom u van mening bent dat er sprake is van een directe lijn.</w:t>
      </w:r>
    </w:p>
    <w:p w14:paraId="1812BA62" w14:textId="77777777" w:rsidR="00A238EB" w:rsidRDefault="00A238EB" w:rsidP="00A238EB">
      <w:pPr>
        <w:pStyle w:val="Geenafstand"/>
        <w:spacing w:line="280" w:lineRule="atLeast"/>
        <w:rPr>
          <w:rFonts w:cs="Arial"/>
          <w:sz w:val="2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8640"/>
      </w:tblGrid>
      <w:tr w:rsidR="00A238EB" w14:paraId="134447D7" w14:textId="77777777" w:rsidTr="00A238EB">
        <w:tc>
          <w:tcPr>
            <w:tcW w:w="893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14:paraId="21850A82" w14:textId="77777777" w:rsidR="00A238EB" w:rsidRDefault="00A238EB">
            <w:pPr>
              <w:pStyle w:val="Geenafstand"/>
              <w:spacing w:line="280" w:lineRule="atLeast"/>
              <w:rPr>
                <w:rFonts w:cs="Arial"/>
                <w:color w:val="808080" w:themeColor="background1" w:themeShade="80"/>
                <w:sz w:val="20"/>
                <w:lang w:eastAsia="en-US"/>
              </w:rPr>
            </w:pPr>
            <w:r>
              <w:rPr>
                <w:rFonts w:cs="Arial"/>
                <w:color w:val="808080" w:themeColor="background1" w:themeShade="80"/>
                <w:sz w:val="20"/>
                <w:lang w:eastAsia="en-US"/>
              </w:rPr>
              <w:t>&lt;Ruimte voor toelichting&gt;</w:t>
            </w:r>
          </w:p>
          <w:p w14:paraId="07F0ECF4" w14:textId="77777777" w:rsidR="00A238EB" w:rsidRDefault="00A238EB">
            <w:pPr>
              <w:pStyle w:val="Geenafstand"/>
              <w:spacing w:line="280" w:lineRule="atLeast"/>
              <w:rPr>
                <w:rFonts w:cs="Arial"/>
                <w:sz w:val="20"/>
                <w:lang w:eastAsia="en-US"/>
              </w:rPr>
            </w:pPr>
          </w:p>
          <w:p w14:paraId="40BF0A4F" w14:textId="77777777" w:rsidR="00A238EB" w:rsidRDefault="00A238EB">
            <w:pPr>
              <w:pStyle w:val="Geenafstand"/>
              <w:spacing w:line="280" w:lineRule="atLeast"/>
              <w:rPr>
                <w:rFonts w:cs="Arial"/>
                <w:sz w:val="20"/>
                <w:lang w:eastAsia="en-US"/>
              </w:rPr>
            </w:pPr>
          </w:p>
          <w:p w14:paraId="7BFB3EFB" w14:textId="77777777" w:rsidR="00A238EB" w:rsidRDefault="00A238EB">
            <w:pPr>
              <w:pStyle w:val="Geenafstand"/>
              <w:spacing w:line="280" w:lineRule="atLeast"/>
              <w:rPr>
                <w:rFonts w:cs="Arial"/>
                <w:sz w:val="20"/>
                <w:lang w:eastAsia="en-US"/>
              </w:rPr>
            </w:pPr>
          </w:p>
          <w:p w14:paraId="70AC0B8E" w14:textId="77777777" w:rsidR="00A238EB" w:rsidRDefault="00A238EB">
            <w:pPr>
              <w:pStyle w:val="Geenafstand"/>
              <w:spacing w:line="280" w:lineRule="atLeast"/>
              <w:rPr>
                <w:rFonts w:cs="Arial"/>
                <w:sz w:val="20"/>
                <w:lang w:eastAsia="en-US"/>
              </w:rPr>
            </w:pPr>
          </w:p>
        </w:tc>
      </w:tr>
    </w:tbl>
    <w:p w14:paraId="3D84C352" w14:textId="77777777" w:rsidR="00A238EB" w:rsidRDefault="00A238EB" w:rsidP="00A238EB">
      <w:pPr>
        <w:spacing w:line="280" w:lineRule="atLeast"/>
      </w:pPr>
      <w:r>
        <w:br w:type="page"/>
      </w:r>
    </w:p>
    <w:p w14:paraId="2945EDD1" w14:textId="77777777" w:rsidR="00A238EB" w:rsidRDefault="00A238EB" w:rsidP="00A238EB">
      <w:pPr>
        <w:pStyle w:val="Kop1"/>
        <w:numPr>
          <w:ilvl w:val="0"/>
          <w:numId w:val="17"/>
        </w:numPr>
        <w:spacing w:after="240" w:line="280" w:lineRule="atLeast"/>
        <w:ind w:left="431" w:hanging="431"/>
      </w:pPr>
      <w:bookmarkStart w:id="34" w:name="_Toc11765724"/>
      <w:r>
        <w:lastRenderedPageBreak/>
        <w:t>Mee te zenden documenten</w:t>
      </w:r>
      <w:bookmarkEnd w:id="34"/>
    </w:p>
    <w:p w14:paraId="7AC13A46" w14:textId="77777777" w:rsidR="00A238EB" w:rsidRDefault="00A238EB" w:rsidP="00A238EB">
      <w:pPr>
        <w:pStyle w:val="Geenafstand"/>
        <w:spacing w:after="240" w:line="280" w:lineRule="atLeast"/>
        <w:rPr>
          <w:rFonts w:cs="Arial"/>
          <w:sz w:val="20"/>
        </w:rPr>
      </w:pPr>
      <w:r>
        <w:rPr>
          <w:rFonts w:cs="Arial"/>
          <w:sz w:val="20"/>
        </w:rPr>
        <w:t xml:space="preserve">Hieronder kunt u een korte omschrijving geven van de bij dit formulier gevoegde documenten die dienen ter onderbouwing van uw aanvraag. </w:t>
      </w:r>
    </w:p>
    <w:p w14:paraId="61E576FB" w14:textId="77777777" w:rsidR="00A238EB" w:rsidRDefault="00A238EB" w:rsidP="00A238EB">
      <w:pPr>
        <w:pStyle w:val="Geenafstand"/>
        <w:spacing w:line="280" w:lineRule="atLeast"/>
        <w:rPr>
          <w:rFonts w:cs="Arial"/>
          <w:sz w:val="20"/>
        </w:rPr>
      </w:pPr>
      <w:r>
        <w:rPr>
          <w:rFonts w:cs="Arial"/>
          <w:sz w:val="20"/>
        </w:rPr>
        <w:t>Tabel: Overzicht documentatie</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957"/>
      </w:tblGrid>
      <w:tr w:rsidR="00A238EB" w14:paraId="497CD70A" w14:textId="77777777" w:rsidTr="00A238EB">
        <w:tc>
          <w:tcPr>
            <w:tcW w:w="719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B125612"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Aanvullende documentatie</w:t>
            </w:r>
          </w:p>
        </w:tc>
      </w:tr>
      <w:tr w:rsidR="00A238EB" w14:paraId="4B0CE9C3" w14:textId="77777777" w:rsidTr="00A238EB">
        <w:tc>
          <w:tcPr>
            <w:tcW w:w="1242" w:type="dxa"/>
            <w:tcBorders>
              <w:top w:val="nil"/>
              <w:left w:val="single" w:sz="4" w:space="0" w:color="auto"/>
              <w:bottom w:val="dotted" w:sz="4" w:space="0" w:color="auto"/>
              <w:right w:val="nil"/>
            </w:tcBorders>
            <w:shd w:val="clear" w:color="auto" w:fill="FFFFFF"/>
            <w:vAlign w:val="center"/>
            <w:hideMark/>
          </w:tcPr>
          <w:p w14:paraId="5552870E" w14:textId="77777777" w:rsidR="00A238EB" w:rsidRDefault="00A238EB">
            <w:pPr>
              <w:pStyle w:val="Geenafstand"/>
              <w:spacing w:line="280" w:lineRule="atLeast"/>
              <w:rPr>
                <w:rFonts w:cs="Arial"/>
                <w:b/>
                <w:sz w:val="20"/>
                <w:lang w:eastAsia="en-US"/>
              </w:rPr>
            </w:pPr>
            <w:r>
              <w:rPr>
                <w:rFonts w:cs="Arial"/>
                <w:b/>
                <w:sz w:val="20"/>
                <w:lang w:eastAsia="en-US"/>
              </w:rPr>
              <w:t>Nr.</w:t>
            </w:r>
          </w:p>
        </w:tc>
        <w:tc>
          <w:tcPr>
            <w:tcW w:w="5954" w:type="dxa"/>
            <w:tcBorders>
              <w:top w:val="nil"/>
              <w:left w:val="nil"/>
              <w:bottom w:val="dotted" w:sz="4" w:space="0" w:color="auto"/>
              <w:right w:val="single" w:sz="4" w:space="0" w:color="auto"/>
            </w:tcBorders>
            <w:shd w:val="clear" w:color="auto" w:fill="FFFFFF"/>
            <w:vAlign w:val="center"/>
            <w:hideMark/>
          </w:tcPr>
          <w:p w14:paraId="5A13F78E" w14:textId="77777777" w:rsidR="00A238EB" w:rsidRDefault="00A238EB">
            <w:pPr>
              <w:pStyle w:val="Geenafstand"/>
              <w:spacing w:line="280" w:lineRule="atLeast"/>
              <w:rPr>
                <w:rFonts w:cs="Arial"/>
                <w:b/>
                <w:sz w:val="20"/>
                <w:lang w:eastAsia="en-US"/>
              </w:rPr>
            </w:pPr>
            <w:r>
              <w:rPr>
                <w:rFonts w:cs="Arial"/>
                <w:b/>
                <w:sz w:val="20"/>
                <w:lang w:eastAsia="en-US"/>
              </w:rPr>
              <w:t>Titel</w:t>
            </w:r>
          </w:p>
        </w:tc>
      </w:tr>
      <w:tr w:rsidR="00A238EB" w14:paraId="6E8975D2" w14:textId="77777777" w:rsidTr="00A238EB">
        <w:tc>
          <w:tcPr>
            <w:tcW w:w="1242" w:type="dxa"/>
            <w:tcBorders>
              <w:top w:val="nil"/>
              <w:left w:val="single" w:sz="4" w:space="0" w:color="auto"/>
              <w:bottom w:val="dotted" w:sz="4" w:space="0" w:color="auto"/>
              <w:right w:val="nil"/>
            </w:tcBorders>
            <w:shd w:val="clear" w:color="auto" w:fill="FFFFFF"/>
            <w:vAlign w:val="center"/>
          </w:tcPr>
          <w:p w14:paraId="4970BC40"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04F2B7FF" w14:textId="77777777" w:rsidR="00A238EB" w:rsidRDefault="00A238EB">
            <w:pPr>
              <w:pStyle w:val="Geenafstand"/>
              <w:spacing w:line="280" w:lineRule="atLeast"/>
              <w:rPr>
                <w:rFonts w:cs="Arial"/>
                <w:sz w:val="20"/>
                <w:lang w:eastAsia="en-US"/>
              </w:rPr>
            </w:pPr>
          </w:p>
        </w:tc>
      </w:tr>
      <w:tr w:rsidR="00A238EB" w14:paraId="683E9A41"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2A79DE5E"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0549757" w14:textId="77777777" w:rsidR="00A238EB" w:rsidRDefault="00A238EB">
            <w:pPr>
              <w:pStyle w:val="Geenafstand"/>
              <w:spacing w:line="280" w:lineRule="atLeast"/>
              <w:rPr>
                <w:rFonts w:cs="Arial"/>
                <w:sz w:val="20"/>
                <w:lang w:eastAsia="en-US"/>
              </w:rPr>
            </w:pPr>
          </w:p>
        </w:tc>
      </w:tr>
      <w:tr w:rsidR="00A238EB" w14:paraId="7B2AB1E3"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44B08B8D"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3E67531" w14:textId="77777777" w:rsidR="00A238EB" w:rsidRDefault="00A238EB">
            <w:pPr>
              <w:pStyle w:val="Geenafstand"/>
              <w:spacing w:line="280" w:lineRule="atLeast"/>
              <w:rPr>
                <w:rFonts w:cs="Arial"/>
                <w:sz w:val="20"/>
                <w:lang w:eastAsia="en-US"/>
              </w:rPr>
            </w:pPr>
          </w:p>
        </w:tc>
      </w:tr>
      <w:tr w:rsidR="00A238EB" w14:paraId="65C3B6C6"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2FF7508B"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3DD9C0BC" w14:textId="77777777" w:rsidR="00A238EB" w:rsidRDefault="00A238EB">
            <w:pPr>
              <w:pStyle w:val="Geenafstand"/>
              <w:spacing w:line="280" w:lineRule="atLeast"/>
              <w:rPr>
                <w:rFonts w:cs="Arial"/>
                <w:sz w:val="20"/>
                <w:lang w:eastAsia="en-US"/>
              </w:rPr>
            </w:pPr>
          </w:p>
        </w:tc>
      </w:tr>
      <w:tr w:rsidR="00A238EB" w14:paraId="148838B8"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2047B8E7"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7A8D29C4" w14:textId="77777777" w:rsidR="00A238EB" w:rsidRDefault="00A238EB">
            <w:pPr>
              <w:pStyle w:val="Geenafstand"/>
              <w:spacing w:line="280" w:lineRule="atLeast"/>
              <w:rPr>
                <w:rFonts w:cs="Arial"/>
                <w:sz w:val="20"/>
                <w:lang w:eastAsia="en-US"/>
              </w:rPr>
            </w:pPr>
          </w:p>
        </w:tc>
      </w:tr>
      <w:tr w:rsidR="00A238EB" w14:paraId="5FC55BE4"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48F4AFB4"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E056374" w14:textId="77777777" w:rsidR="00A238EB" w:rsidRDefault="00A238EB">
            <w:pPr>
              <w:pStyle w:val="Geenafstand"/>
              <w:spacing w:line="280" w:lineRule="atLeast"/>
              <w:rPr>
                <w:rFonts w:cs="Arial"/>
                <w:sz w:val="20"/>
                <w:lang w:eastAsia="en-US"/>
              </w:rPr>
            </w:pPr>
          </w:p>
        </w:tc>
      </w:tr>
      <w:tr w:rsidR="00A238EB" w14:paraId="04C5CB1C"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31631252"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40C29B1F" w14:textId="77777777" w:rsidR="00A238EB" w:rsidRDefault="00A238EB">
            <w:pPr>
              <w:pStyle w:val="Geenafstand"/>
              <w:spacing w:line="280" w:lineRule="atLeast"/>
              <w:rPr>
                <w:rFonts w:cs="Arial"/>
                <w:sz w:val="20"/>
                <w:lang w:eastAsia="en-US"/>
              </w:rPr>
            </w:pPr>
          </w:p>
        </w:tc>
      </w:tr>
      <w:tr w:rsidR="00A238EB" w14:paraId="0A900A00"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330D924B"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2AB205AA" w14:textId="77777777" w:rsidR="00A238EB" w:rsidRDefault="00A238EB">
            <w:pPr>
              <w:pStyle w:val="Geenafstand"/>
              <w:spacing w:line="280" w:lineRule="atLeast"/>
              <w:rPr>
                <w:rFonts w:cs="Arial"/>
                <w:sz w:val="20"/>
                <w:lang w:eastAsia="en-US"/>
              </w:rPr>
            </w:pPr>
          </w:p>
        </w:tc>
      </w:tr>
      <w:tr w:rsidR="00A238EB" w14:paraId="6ADD429B" w14:textId="77777777" w:rsidTr="00A238EB">
        <w:tc>
          <w:tcPr>
            <w:tcW w:w="1242" w:type="dxa"/>
            <w:tcBorders>
              <w:top w:val="dotted" w:sz="4" w:space="0" w:color="auto"/>
              <w:left w:val="single" w:sz="4" w:space="0" w:color="auto"/>
              <w:bottom w:val="dotted" w:sz="4" w:space="0" w:color="auto"/>
              <w:right w:val="nil"/>
            </w:tcBorders>
            <w:shd w:val="clear" w:color="auto" w:fill="FFFFFF"/>
            <w:vAlign w:val="center"/>
          </w:tcPr>
          <w:p w14:paraId="52DC612A"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6B8866D1" w14:textId="77777777" w:rsidR="00A238EB" w:rsidRDefault="00A238EB">
            <w:pPr>
              <w:pStyle w:val="Geenafstand"/>
              <w:spacing w:line="280" w:lineRule="atLeast"/>
              <w:rPr>
                <w:rFonts w:cs="Arial"/>
                <w:sz w:val="20"/>
                <w:lang w:eastAsia="en-US"/>
              </w:rPr>
            </w:pPr>
          </w:p>
        </w:tc>
      </w:tr>
      <w:tr w:rsidR="00A238EB" w14:paraId="01A2BE1F" w14:textId="77777777" w:rsidTr="00A238EB">
        <w:tc>
          <w:tcPr>
            <w:tcW w:w="1242" w:type="dxa"/>
            <w:tcBorders>
              <w:top w:val="dotted" w:sz="4" w:space="0" w:color="auto"/>
              <w:left w:val="single" w:sz="4" w:space="0" w:color="auto"/>
              <w:bottom w:val="single" w:sz="4" w:space="0" w:color="auto"/>
              <w:right w:val="nil"/>
            </w:tcBorders>
            <w:shd w:val="clear" w:color="auto" w:fill="FFFFFF"/>
            <w:vAlign w:val="center"/>
          </w:tcPr>
          <w:p w14:paraId="455116B0" w14:textId="77777777" w:rsidR="00A238EB" w:rsidRDefault="00A238EB">
            <w:pPr>
              <w:pStyle w:val="Geenafstand"/>
              <w:spacing w:line="280" w:lineRule="atLeast"/>
              <w:rPr>
                <w:rFonts w:cs="Arial"/>
                <w:b/>
                <w:bCs/>
                <w:sz w:val="20"/>
                <w:lang w:eastAsia="en-US"/>
              </w:rPr>
            </w:pPr>
          </w:p>
        </w:tc>
        <w:tc>
          <w:tcPr>
            <w:tcW w:w="5954" w:type="dxa"/>
            <w:tcBorders>
              <w:top w:val="dotted" w:sz="4" w:space="0" w:color="auto"/>
              <w:left w:val="nil"/>
              <w:bottom w:val="single" w:sz="4" w:space="0" w:color="auto"/>
              <w:right w:val="single" w:sz="4" w:space="0" w:color="auto"/>
            </w:tcBorders>
            <w:shd w:val="clear" w:color="auto" w:fill="E5DFEC" w:themeFill="accent4" w:themeFillTint="33"/>
            <w:vAlign w:val="center"/>
          </w:tcPr>
          <w:p w14:paraId="52E04ACF" w14:textId="77777777" w:rsidR="00A238EB" w:rsidRDefault="00A238EB">
            <w:pPr>
              <w:pStyle w:val="Geenafstand"/>
              <w:spacing w:line="280" w:lineRule="atLeast"/>
              <w:rPr>
                <w:rFonts w:cs="Arial"/>
                <w:sz w:val="20"/>
                <w:lang w:eastAsia="en-US"/>
              </w:rPr>
            </w:pPr>
          </w:p>
        </w:tc>
      </w:tr>
    </w:tbl>
    <w:p w14:paraId="5B645359" w14:textId="77777777" w:rsidR="00A238EB" w:rsidRDefault="00A238EB" w:rsidP="00A238EB">
      <w:pPr>
        <w:pStyle w:val="Geenafstand"/>
        <w:spacing w:line="280" w:lineRule="atLeast"/>
        <w:rPr>
          <w:rFonts w:cs="Arial"/>
          <w:sz w:val="20"/>
        </w:rPr>
      </w:pPr>
    </w:p>
    <w:p w14:paraId="32DE5DFE" w14:textId="77777777" w:rsidR="00A238EB" w:rsidRDefault="00A238EB" w:rsidP="00A238EB">
      <w:pPr>
        <w:pStyle w:val="Kop1"/>
        <w:numPr>
          <w:ilvl w:val="0"/>
          <w:numId w:val="17"/>
        </w:numPr>
        <w:spacing w:after="240" w:line="280" w:lineRule="atLeast"/>
        <w:ind w:left="431" w:hanging="431"/>
        <w:rPr>
          <w:sz w:val="28"/>
        </w:rPr>
      </w:pPr>
      <w:bookmarkStart w:id="35" w:name="_Toc11765725"/>
      <w:r>
        <w:t>Vertrouwelijkheid</w:t>
      </w:r>
      <w:bookmarkEnd w:id="35"/>
    </w:p>
    <w:p w14:paraId="17C8A45B" w14:textId="77777777" w:rsidR="00A238EB" w:rsidRDefault="00A238EB" w:rsidP="00A238EB">
      <w:pPr>
        <w:pStyle w:val="Geenafstand"/>
        <w:spacing w:line="280" w:lineRule="atLeast"/>
        <w:rPr>
          <w:rFonts w:cs="Arial"/>
          <w:sz w:val="20"/>
        </w:rPr>
      </w:pPr>
      <w:r>
        <w:rPr>
          <w:rFonts w:cs="Arial"/>
          <w:sz w:val="20"/>
        </w:rPr>
        <w:t xml:space="preserve">De ACM beschouwt alle verstrekte informatie in beginsel als openbaar. Als u van mening bent dat bepaalde informatie vertrouwelijk is, dan moet u dat gemotiveerd aangeven. U moet daarbij voldoen aan de eisen uit artikel 10 van de Wet Openbaarheid van Bestuur. De informatie die u als vertrouwelijk beschouwt, moet u voldoende herkenbaar maken, bijvoorbeeld door de vertrouwelijke informatie in een afzonderlijke bijlage op te nemen. De ACM beoordeelt de vertrouwelijkheid in het ontheffingsbesluit. </w:t>
      </w:r>
    </w:p>
    <w:p w14:paraId="0755EAB0" w14:textId="77777777" w:rsidR="00A238EB" w:rsidRDefault="00A238EB" w:rsidP="00A238EB">
      <w:pPr>
        <w:pStyle w:val="Geenafstand"/>
        <w:spacing w:line="280" w:lineRule="atLeast"/>
        <w:rPr>
          <w:rFonts w:cs="Arial"/>
          <w:sz w:val="20"/>
        </w:rPr>
      </w:pPr>
    </w:p>
    <w:tbl>
      <w:tblPr>
        <w:tblW w:w="7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405"/>
        <w:gridCol w:w="2980"/>
      </w:tblGrid>
      <w:tr w:rsidR="00A238EB" w14:paraId="0C34AB3A" w14:textId="77777777" w:rsidTr="00A238EB">
        <w:tc>
          <w:tcPr>
            <w:tcW w:w="708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6191B30"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Vertrouwelijkheid</w:t>
            </w:r>
          </w:p>
        </w:tc>
      </w:tr>
      <w:tr w:rsidR="00A238EB" w14:paraId="2D1CBFEF" w14:textId="77777777" w:rsidTr="00A238EB">
        <w:tc>
          <w:tcPr>
            <w:tcW w:w="709" w:type="dxa"/>
            <w:tcBorders>
              <w:top w:val="nil"/>
              <w:left w:val="single" w:sz="4" w:space="0" w:color="auto"/>
              <w:bottom w:val="dotted" w:sz="4" w:space="0" w:color="auto"/>
              <w:right w:val="nil"/>
            </w:tcBorders>
            <w:shd w:val="clear" w:color="auto" w:fill="E5DFEC" w:themeFill="accent4" w:themeFillTint="33"/>
            <w:vAlign w:val="center"/>
            <w:hideMark/>
          </w:tcPr>
          <w:p w14:paraId="5B9978AE"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p>
        </w:tc>
        <w:tc>
          <w:tcPr>
            <w:tcW w:w="3402" w:type="dxa"/>
            <w:tcBorders>
              <w:top w:val="nil"/>
              <w:left w:val="nil"/>
              <w:bottom w:val="dotted" w:sz="4" w:space="0" w:color="auto"/>
              <w:right w:val="nil"/>
            </w:tcBorders>
            <w:vAlign w:val="center"/>
            <w:hideMark/>
          </w:tcPr>
          <w:p w14:paraId="29B79649" w14:textId="77777777" w:rsidR="00A238EB" w:rsidRDefault="00A238EB">
            <w:pPr>
              <w:pStyle w:val="Geenafstand"/>
              <w:spacing w:line="280" w:lineRule="atLeast"/>
              <w:rPr>
                <w:rFonts w:cs="Arial"/>
                <w:sz w:val="20"/>
                <w:lang w:eastAsia="en-US"/>
              </w:rPr>
            </w:pPr>
            <w:r>
              <w:rPr>
                <w:rFonts w:cs="Arial"/>
                <w:b/>
                <w:sz w:val="20"/>
                <w:lang w:eastAsia="en-US"/>
              </w:rPr>
              <w:t>Ja:</w:t>
            </w:r>
            <w:r>
              <w:rPr>
                <w:rFonts w:cs="Arial"/>
                <w:sz w:val="20"/>
                <w:lang w:eastAsia="en-US"/>
              </w:rPr>
              <w:t xml:space="preserve"> De aanvraag bevat vertrouwelijke informatie</w:t>
            </w:r>
          </w:p>
        </w:tc>
        <w:tc>
          <w:tcPr>
            <w:tcW w:w="2977" w:type="dxa"/>
            <w:tcBorders>
              <w:top w:val="nil"/>
              <w:left w:val="nil"/>
              <w:bottom w:val="dotted" w:sz="4" w:space="0" w:color="auto"/>
              <w:right w:val="single" w:sz="4" w:space="0" w:color="auto"/>
            </w:tcBorders>
            <w:shd w:val="clear" w:color="auto" w:fill="FFFFFF"/>
            <w:vAlign w:val="center"/>
          </w:tcPr>
          <w:p w14:paraId="030D37A7" w14:textId="77777777" w:rsidR="00A238EB" w:rsidRDefault="00A238EB">
            <w:pPr>
              <w:pStyle w:val="Geenafstand"/>
              <w:spacing w:line="280" w:lineRule="atLeast"/>
              <w:rPr>
                <w:rFonts w:cs="Arial"/>
                <w:sz w:val="20"/>
                <w:lang w:eastAsia="en-US"/>
              </w:rPr>
            </w:pPr>
          </w:p>
        </w:tc>
      </w:tr>
      <w:tr w:rsidR="00A238EB" w14:paraId="29B0367A" w14:textId="77777777" w:rsidTr="00A238EB">
        <w:tc>
          <w:tcPr>
            <w:tcW w:w="709" w:type="dxa"/>
            <w:tcBorders>
              <w:top w:val="dotted" w:sz="4" w:space="0" w:color="auto"/>
              <w:left w:val="single" w:sz="4" w:space="0" w:color="auto"/>
              <w:bottom w:val="single" w:sz="4" w:space="0" w:color="auto"/>
              <w:right w:val="nil"/>
            </w:tcBorders>
            <w:shd w:val="clear" w:color="auto" w:fill="E5DFEC" w:themeFill="accent4" w:themeFillTint="33"/>
            <w:vAlign w:val="center"/>
            <w:hideMark/>
          </w:tcPr>
          <w:p w14:paraId="42FC0B7E" w14:textId="77777777" w:rsidR="00A238EB" w:rsidRDefault="00A238EB">
            <w:pPr>
              <w:pStyle w:val="Geenafstand"/>
              <w:spacing w:line="280" w:lineRule="atLeast"/>
              <w:rPr>
                <w:rFonts w:cs="Arial"/>
                <w:sz w:val="20"/>
                <w:lang w:eastAsia="en-US"/>
              </w:rPr>
            </w:pPr>
            <w:r>
              <w:rPr>
                <w:rFonts w:cs="Arial"/>
                <w:sz w:val="20"/>
                <w:lang w:eastAsia="en-US"/>
              </w:rPr>
              <w:fldChar w:fldCharType="begin">
                <w:ffData>
                  <w:name w:val="Check1"/>
                  <w:enabled/>
                  <w:calcOnExit w:val="0"/>
                  <w:checkBox>
                    <w:sizeAuto/>
                    <w:default w:val="0"/>
                  </w:checkBox>
                </w:ffData>
              </w:fldChar>
            </w:r>
            <w:r>
              <w:rPr>
                <w:rFonts w:cs="Arial"/>
                <w:sz w:val="20"/>
                <w:lang w:eastAsia="en-US"/>
              </w:rPr>
              <w:instrText xml:space="preserve"> FORMCHECKBOX </w:instrText>
            </w:r>
            <w:r w:rsidR="00DB50F7">
              <w:rPr>
                <w:rFonts w:cs="Arial"/>
                <w:sz w:val="20"/>
                <w:lang w:eastAsia="en-US"/>
              </w:rPr>
            </w:r>
            <w:r w:rsidR="00DB50F7">
              <w:rPr>
                <w:rFonts w:cs="Arial"/>
                <w:sz w:val="20"/>
                <w:lang w:eastAsia="en-US"/>
              </w:rPr>
              <w:fldChar w:fldCharType="separate"/>
            </w:r>
            <w:r>
              <w:rPr>
                <w:rFonts w:cs="Arial"/>
                <w:sz w:val="20"/>
                <w:lang w:eastAsia="en-US"/>
              </w:rPr>
              <w:fldChar w:fldCharType="end"/>
            </w:r>
          </w:p>
        </w:tc>
        <w:tc>
          <w:tcPr>
            <w:tcW w:w="3402" w:type="dxa"/>
            <w:tcBorders>
              <w:top w:val="dotted" w:sz="4" w:space="0" w:color="auto"/>
              <w:left w:val="nil"/>
              <w:bottom w:val="single" w:sz="4" w:space="0" w:color="auto"/>
              <w:right w:val="nil"/>
            </w:tcBorders>
            <w:vAlign w:val="center"/>
            <w:hideMark/>
          </w:tcPr>
          <w:p w14:paraId="5A51BF2F" w14:textId="77777777" w:rsidR="00A238EB" w:rsidRDefault="00A238EB">
            <w:pPr>
              <w:pStyle w:val="Geenafstand"/>
              <w:spacing w:line="280" w:lineRule="atLeast"/>
              <w:rPr>
                <w:rFonts w:cs="Arial"/>
                <w:sz w:val="20"/>
                <w:lang w:eastAsia="en-US"/>
              </w:rPr>
            </w:pPr>
            <w:r>
              <w:rPr>
                <w:rFonts w:cs="Arial"/>
                <w:b/>
                <w:sz w:val="20"/>
                <w:lang w:eastAsia="en-US"/>
              </w:rPr>
              <w:t>Nee:</w:t>
            </w:r>
            <w:r>
              <w:rPr>
                <w:rFonts w:cs="Arial"/>
                <w:sz w:val="20"/>
                <w:lang w:eastAsia="en-US"/>
              </w:rPr>
              <w:t xml:space="preserve"> De aanvraag bevat geen vertrouwelijke informatie</w:t>
            </w:r>
          </w:p>
        </w:tc>
        <w:tc>
          <w:tcPr>
            <w:tcW w:w="2977" w:type="dxa"/>
            <w:tcBorders>
              <w:top w:val="dotted" w:sz="4" w:space="0" w:color="auto"/>
              <w:left w:val="nil"/>
              <w:bottom w:val="single" w:sz="4" w:space="0" w:color="auto"/>
              <w:right w:val="single" w:sz="4" w:space="0" w:color="auto"/>
            </w:tcBorders>
            <w:shd w:val="clear" w:color="auto" w:fill="FFFFFF"/>
            <w:vAlign w:val="center"/>
            <w:hideMark/>
          </w:tcPr>
          <w:p w14:paraId="0D2042D2" w14:textId="77777777" w:rsidR="00A238EB" w:rsidRDefault="00A238EB">
            <w:pPr>
              <w:pStyle w:val="Geenafstand"/>
              <w:spacing w:line="280" w:lineRule="atLeast"/>
              <w:rPr>
                <w:rFonts w:cs="Arial"/>
                <w:sz w:val="20"/>
                <w:lang w:eastAsia="en-US"/>
              </w:rPr>
            </w:pPr>
            <w:r>
              <w:rPr>
                <w:rFonts w:cs="Arial"/>
                <w:sz w:val="20"/>
                <w:lang w:eastAsia="en-US"/>
              </w:rPr>
              <w:t xml:space="preserve">Geef duidelijk aan wat vertrouwelijk is en motiveer de vertrouwelijkheid. </w:t>
            </w:r>
          </w:p>
        </w:tc>
      </w:tr>
    </w:tbl>
    <w:p w14:paraId="6826A508" w14:textId="77777777" w:rsidR="00A238EB" w:rsidRDefault="00A238EB" w:rsidP="00A238EB">
      <w:pPr>
        <w:pStyle w:val="Geenafstand"/>
        <w:spacing w:line="280" w:lineRule="atLeast"/>
        <w:rPr>
          <w:rFonts w:cs="Arial"/>
          <w:sz w:val="20"/>
        </w:rPr>
      </w:pPr>
    </w:p>
    <w:p w14:paraId="2D962562" w14:textId="77777777" w:rsidR="00A238EB" w:rsidRDefault="00A238EB" w:rsidP="00A238EB">
      <w:pPr>
        <w:pStyle w:val="Geenafstand"/>
        <w:spacing w:line="280" w:lineRule="atLeast"/>
        <w:rPr>
          <w:rFonts w:cs="Arial"/>
          <w:i/>
          <w:sz w:val="20"/>
        </w:rPr>
      </w:pPr>
    </w:p>
    <w:p w14:paraId="7424F5A4" w14:textId="77777777" w:rsidR="00A238EB" w:rsidRDefault="00A238EB" w:rsidP="00A238EB">
      <w:pPr>
        <w:spacing w:line="280" w:lineRule="atLeast"/>
      </w:pPr>
      <w:r>
        <w:br w:type="page"/>
      </w:r>
    </w:p>
    <w:p w14:paraId="48F09B00" w14:textId="77777777" w:rsidR="00A238EB" w:rsidRDefault="00A238EB" w:rsidP="00A238EB">
      <w:pPr>
        <w:pStyle w:val="Kop1"/>
        <w:numPr>
          <w:ilvl w:val="0"/>
          <w:numId w:val="17"/>
        </w:numPr>
        <w:spacing w:after="240" w:line="280" w:lineRule="atLeast"/>
        <w:ind w:left="431" w:hanging="431"/>
      </w:pPr>
      <w:bookmarkStart w:id="36" w:name="_Toc11765726"/>
      <w:r>
        <w:lastRenderedPageBreak/>
        <w:t>Ondertekening</w:t>
      </w:r>
      <w:bookmarkEnd w:id="36"/>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4823"/>
      </w:tblGrid>
      <w:tr w:rsidR="00A238EB" w14:paraId="629D5AD4" w14:textId="77777777" w:rsidTr="00A238EB">
        <w:tc>
          <w:tcPr>
            <w:tcW w:w="719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51772398" w14:textId="77777777" w:rsidR="00A238EB" w:rsidRDefault="00A238EB">
            <w:pPr>
              <w:pStyle w:val="Geenafstand"/>
              <w:spacing w:line="280" w:lineRule="atLeast"/>
              <w:rPr>
                <w:rFonts w:cs="Arial"/>
                <w:b/>
                <w:color w:val="FFFFFF"/>
                <w:sz w:val="20"/>
                <w:lang w:eastAsia="en-US"/>
              </w:rPr>
            </w:pPr>
            <w:r>
              <w:rPr>
                <w:rFonts w:cs="Arial"/>
                <w:b/>
                <w:color w:val="FFFFFF"/>
                <w:sz w:val="20"/>
                <w:lang w:eastAsia="en-US"/>
              </w:rPr>
              <w:t>Ondertekening</w:t>
            </w:r>
          </w:p>
        </w:tc>
      </w:tr>
      <w:tr w:rsidR="00A238EB" w14:paraId="72704365" w14:textId="77777777" w:rsidTr="00A238EB">
        <w:tc>
          <w:tcPr>
            <w:tcW w:w="2376" w:type="dxa"/>
            <w:tcBorders>
              <w:top w:val="nil"/>
              <w:left w:val="single" w:sz="4" w:space="0" w:color="auto"/>
              <w:bottom w:val="dotted" w:sz="4" w:space="0" w:color="auto"/>
              <w:right w:val="nil"/>
            </w:tcBorders>
            <w:shd w:val="clear" w:color="auto" w:fill="FFFFFF"/>
            <w:vAlign w:val="center"/>
            <w:hideMark/>
          </w:tcPr>
          <w:p w14:paraId="49B26456" w14:textId="77777777" w:rsidR="00A238EB" w:rsidRDefault="00A238EB">
            <w:pPr>
              <w:pStyle w:val="Geenafstand"/>
              <w:spacing w:line="280" w:lineRule="atLeast"/>
              <w:rPr>
                <w:rFonts w:cs="Arial"/>
                <w:sz w:val="20"/>
                <w:lang w:eastAsia="en-US"/>
              </w:rPr>
            </w:pPr>
            <w:r>
              <w:rPr>
                <w:rFonts w:cs="Arial"/>
                <w:sz w:val="20"/>
                <w:lang w:eastAsia="en-US"/>
              </w:rPr>
              <w:t>Plaats</w:t>
            </w:r>
          </w:p>
        </w:tc>
        <w:tc>
          <w:tcPr>
            <w:tcW w:w="4820" w:type="dxa"/>
            <w:tcBorders>
              <w:top w:val="nil"/>
              <w:left w:val="nil"/>
              <w:bottom w:val="dotted" w:sz="4" w:space="0" w:color="auto"/>
              <w:right w:val="single" w:sz="4" w:space="0" w:color="auto"/>
            </w:tcBorders>
            <w:shd w:val="clear" w:color="auto" w:fill="E5DFEC" w:themeFill="accent4" w:themeFillTint="33"/>
            <w:vAlign w:val="center"/>
          </w:tcPr>
          <w:p w14:paraId="5BC0119B" w14:textId="77777777" w:rsidR="00A238EB" w:rsidRDefault="00A238EB">
            <w:pPr>
              <w:pStyle w:val="Geenafstand"/>
              <w:spacing w:line="280" w:lineRule="atLeast"/>
              <w:rPr>
                <w:rFonts w:cs="Arial"/>
                <w:sz w:val="20"/>
                <w:lang w:eastAsia="en-US"/>
              </w:rPr>
            </w:pPr>
          </w:p>
        </w:tc>
      </w:tr>
      <w:tr w:rsidR="00A238EB" w14:paraId="55AB2A6E" w14:textId="77777777" w:rsidTr="00A238EB">
        <w:tc>
          <w:tcPr>
            <w:tcW w:w="7196" w:type="dxa"/>
            <w:gridSpan w:val="2"/>
            <w:tcBorders>
              <w:top w:val="dotted" w:sz="4" w:space="0" w:color="auto"/>
              <w:left w:val="single" w:sz="4" w:space="0" w:color="auto"/>
              <w:bottom w:val="nil"/>
              <w:right w:val="single" w:sz="4" w:space="0" w:color="auto"/>
            </w:tcBorders>
            <w:shd w:val="clear" w:color="auto" w:fill="FFFFFF"/>
            <w:vAlign w:val="center"/>
          </w:tcPr>
          <w:p w14:paraId="57D65C98" w14:textId="77777777" w:rsidR="00A238EB" w:rsidRDefault="00A238EB">
            <w:pPr>
              <w:pStyle w:val="Geenafstand"/>
              <w:spacing w:line="280" w:lineRule="atLeast"/>
              <w:rPr>
                <w:rFonts w:cs="Arial"/>
                <w:sz w:val="20"/>
                <w:lang w:eastAsia="en-US"/>
              </w:rPr>
            </w:pPr>
          </w:p>
        </w:tc>
      </w:tr>
      <w:tr w:rsidR="00A238EB" w14:paraId="28F00461" w14:textId="77777777" w:rsidTr="00A238EB">
        <w:tc>
          <w:tcPr>
            <w:tcW w:w="2376" w:type="dxa"/>
            <w:tcBorders>
              <w:top w:val="nil"/>
              <w:left w:val="single" w:sz="4" w:space="0" w:color="auto"/>
              <w:bottom w:val="dotted" w:sz="4" w:space="0" w:color="auto"/>
              <w:right w:val="nil"/>
            </w:tcBorders>
            <w:shd w:val="clear" w:color="auto" w:fill="FFFFFF"/>
            <w:vAlign w:val="center"/>
            <w:hideMark/>
          </w:tcPr>
          <w:p w14:paraId="2287976D" w14:textId="77777777" w:rsidR="00A238EB" w:rsidRDefault="00A238EB">
            <w:pPr>
              <w:pStyle w:val="Geenafstand"/>
              <w:spacing w:line="280" w:lineRule="atLeast"/>
              <w:rPr>
                <w:rFonts w:cs="Arial"/>
                <w:sz w:val="20"/>
                <w:lang w:eastAsia="en-US"/>
              </w:rPr>
            </w:pPr>
            <w:r>
              <w:rPr>
                <w:rFonts w:cs="Arial"/>
                <w:sz w:val="20"/>
                <w:lang w:eastAsia="en-US"/>
              </w:rPr>
              <w:t>Datum</w:t>
            </w:r>
          </w:p>
        </w:tc>
        <w:tc>
          <w:tcPr>
            <w:tcW w:w="4820" w:type="dxa"/>
            <w:tcBorders>
              <w:top w:val="nil"/>
              <w:left w:val="nil"/>
              <w:bottom w:val="dotted" w:sz="4" w:space="0" w:color="auto"/>
              <w:right w:val="single" w:sz="4" w:space="0" w:color="auto"/>
            </w:tcBorders>
            <w:shd w:val="clear" w:color="auto" w:fill="E5DFEC" w:themeFill="accent4" w:themeFillTint="33"/>
            <w:vAlign w:val="center"/>
          </w:tcPr>
          <w:p w14:paraId="46C905CB" w14:textId="77777777" w:rsidR="00A238EB" w:rsidRDefault="00A238EB">
            <w:pPr>
              <w:pStyle w:val="Geenafstand"/>
              <w:spacing w:line="280" w:lineRule="atLeast"/>
              <w:rPr>
                <w:rFonts w:cs="Arial"/>
                <w:sz w:val="20"/>
                <w:lang w:eastAsia="en-US"/>
              </w:rPr>
            </w:pPr>
          </w:p>
        </w:tc>
      </w:tr>
      <w:tr w:rsidR="00A238EB" w14:paraId="56168337" w14:textId="77777777" w:rsidTr="00A238EB">
        <w:tc>
          <w:tcPr>
            <w:tcW w:w="7196" w:type="dxa"/>
            <w:gridSpan w:val="2"/>
            <w:tcBorders>
              <w:top w:val="dotted" w:sz="4" w:space="0" w:color="auto"/>
              <w:left w:val="single" w:sz="4" w:space="0" w:color="auto"/>
              <w:bottom w:val="nil"/>
              <w:right w:val="single" w:sz="4" w:space="0" w:color="auto"/>
            </w:tcBorders>
            <w:shd w:val="clear" w:color="auto" w:fill="FFFFFF"/>
            <w:vAlign w:val="center"/>
          </w:tcPr>
          <w:p w14:paraId="1AE4C998" w14:textId="77777777" w:rsidR="00A238EB" w:rsidRDefault="00A238EB">
            <w:pPr>
              <w:pStyle w:val="Geenafstand"/>
              <w:spacing w:line="280" w:lineRule="atLeast"/>
              <w:rPr>
                <w:rFonts w:cs="Arial"/>
                <w:sz w:val="20"/>
                <w:lang w:eastAsia="en-US"/>
              </w:rPr>
            </w:pPr>
          </w:p>
        </w:tc>
      </w:tr>
      <w:tr w:rsidR="00A238EB" w14:paraId="4B19839B" w14:textId="77777777" w:rsidTr="00A238EB">
        <w:tc>
          <w:tcPr>
            <w:tcW w:w="2376" w:type="dxa"/>
            <w:tcBorders>
              <w:top w:val="nil"/>
              <w:left w:val="single" w:sz="4" w:space="0" w:color="auto"/>
              <w:bottom w:val="dotted" w:sz="4" w:space="0" w:color="auto"/>
              <w:right w:val="nil"/>
            </w:tcBorders>
            <w:shd w:val="clear" w:color="auto" w:fill="FFFFFF"/>
            <w:vAlign w:val="center"/>
            <w:hideMark/>
          </w:tcPr>
          <w:p w14:paraId="38B4BB42" w14:textId="77777777" w:rsidR="00A238EB" w:rsidRDefault="00A238EB">
            <w:pPr>
              <w:pStyle w:val="Geenafstand"/>
              <w:spacing w:line="280" w:lineRule="atLeast"/>
              <w:rPr>
                <w:rFonts w:cs="Arial"/>
                <w:sz w:val="20"/>
                <w:lang w:eastAsia="en-US"/>
              </w:rPr>
            </w:pPr>
            <w:r>
              <w:rPr>
                <w:rFonts w:cs="Arial"/>
                <w:sz w:val="20"/>
                <w:lang w:eastAsia="en-US"/>
              </w:rPr>
              <w:t>Naam</w:t>
            </w:r>
          </w:p>
        </w:tc>
        <w:tc>
          <w:tcPr>
            <w:tcW w:w="4820" w:type="dxa"/>
            <w:tcBorders>
              <w:top w:val="nil"/>
              <w:left w:val="nil"/>
              <w:bottom w:val="dotted" w:sz="4" w:space="0" w:color="auto"/>
              <w:right w:val="single" w:sz="4" w:space="0" w:color="auto"/>
            </w:tcBorders>
            <w:shd w:val="clear" w:color="auto" w:fill="E5DFEC" w:themeFill="accent4" w:themeFillTint="33"/>
            <w:vAlign w:val="center"/>
          </w:tcPr>
          <w:p w14:paraId="0880AA7F" w14:textId="77777777" w:rsidR="00A238EB" w:rsidRDefault="00A238EB">
            <w:pPr>
              <w:pStyle w:val="Geenafstand"/>
              <w:spacing w:line="280" w:lineRule="atLeast"/>
              <w:rPr>
                <w:rFonts w:cs="Arial"/>
                <w:sz w:val="20"/>
                <w:lang w:eastAsia="en-US"/>
              </w:rPr>
            </w:pPr>
          </w:p>
        </w:tc>
      </w:tr>
      <w:tr w:rsidR="00A238EB" w14:paraId="5DB92D65" w14:textId="77777777" w:rsidTr="00A238EB">
        <w:tc>
          <w:tcPr>
            <w:tcW w:w="7196" w:type="dxa"/>
            <w:gridSpan w:val="2"/>
            <w:tcBorders>
              <w:top w:val="dotted" w:sz="4" w:space="0" w:color="auto"/>
              <w:left w:val="single" w:sz="4" w:space="0" w:color="auto"/>
              <w:bottom w:val="nil"/>
              <w:right w:val="single" w:sz="4" w:space="0" w:color="auto"/>
            </w:tcBorders>
            <w:shd w:val="clear" w:color="auto" w:fill="FFFFFF"/>
            <w:vAlign w:val="center"/>
          </w:tcPr>
          <w:p w14:paraId="2CDAB75D" w14:textId="77777777" w:rsidR="00A238EB" w:rsidRDefault="00A238EB">
            <w:pPr>
              <w:pStyle w:val="Geenafstand"/>
              <w:spacing w:line="280" w:lineRule="atLeast"/>
              <w:rPr>
                <w:rFonts w:cs="Arial"/>
                <w:sz w:val="20"/>
                <w:lang w:eastAsia="en-US"/>
              </w:rPr>
            </w:pPr>
          </w:p>
        </w:tc>
      </w:tr>
      <w:tr w:rsidR="00A238EB" w14:paraId="79DF73DD" w14:textId="77777777" w:rsidTr="00A238EB">
        <w:tc>
          <w:tcPr>
            <w:tcW w:w="2376" w:type="dxa"/>
            <w:tcBorders>
              <w:top w:val="nil"/>
              <w:left w:val="single" w:sz="4" w:space="0" w:color="auto"/>
              <w:bottom w:val="dotted" w:sz="4" w:space="0" w:color="auto"/>
              <w:right w:val="nil"/>
            </w:tcBorders>
            <w:shd w:val="clear" w:color="auto" w:fill="FFFFFF"/>
            <w:vAlign w:val="center"/>
            <w:hideMark/>
          </w:tcPr>
          <w:p w14:paraId="240F67E4" w14:textId="77777777" w:rsidR="00A238EB" w:rsidRDefault="00A238EB">
            <w:pPr>
              <w:pStyle w:val="Geenafstand"/>
              <w:spacing w:line="280" w:lineRule="atLeast"/>
              <w:rPr>
                <w:rFonts w:cs="Arial"/>
                <w:sz w:val="20"/>
                <w:lang w:eastAsia="en-US"/>
              </w:rPr>
            </w:pPr>
            <w:r>
              <w:rPr>
                <w:rFonts w:cs="Arial"/>
                <w:sz w:val="20"/>
                <w:lang w:eastAsia="en-US"/>
              </w:rPr>
              <w:t>Functie</w:t>
            </w:r>
          </w:p>
        </w:tc>
        <w:tc>
          <w:tcPr>
            <w:tcW w:w="4820" w:type="dxa"/>
            <w:tcBorders>
              <w:top w:val="nil"/>
              <w:left w:val="nil"/>
              <w:bottom w:val="dotted" w:sz="4" w:space="0" w:color="auto"/>
              <w:right w:val="single" w:sz="4" w:space="0" w:color="auto"/>
            </w:tcBorders>
            <w:shd w:val="clear" w:color="auto" w:fill="E5DFEC" w:themeFill="accent4" w:themeFillTint="33"/>
            <w:vAlign w:val="center"/>
          </w:tcPr>
          <w:p w14:paraId="7E115464" w14:textId="77777777" w:rsidR="00A238EB" w:rsidRDefault="00A238EB">
            <w:pPr>
              <w:pStyle w:val="Geenafstand"/>
              <w:spacing w:line="280" w:lineRule="atLeast"/>
              <w:rPr>
                <w:rFonts w:cs="Arial"/>
                <w:sz w:val="20"/>
                <w:lang w:eastAsia="en-US"/>
              </w:rPr>
            </w:pPr>
          </w:p>
        </w:tc>
      </w:tr>
      <w:tr w:rsidR="00A238EB" w14:paraId="2F9B3243" w14:textId="77777777" w:rsidTr="00A238EB">
        <w:tc>
          <w:tcPr>
            <w:tcW w:w="7196" w:type="dxa"/>
            <w:gridSpan w:val="2"/>
            <w:tcBorders>
              <w:top w:val="dotted" w:sz="4" w:space="0" w:color="auto"/>
              <w:left w:val="single" w:sz="4" w:space="0" w:color="auto"/>
              <w:bottom w:val="nil"/>
              <w:right w:val="single" w:sz="4" w:space="0" w:color="auto"/>
            </w:tcBorders>
            <w:shd w:val="clear" w:color="auto" w:fill="FFFFFF"/>
            <w:vAlign w:val="center"/>
          </w:tcPr>
          <w:p w14:paraId="0C6CE8F0" w14:textId="77777777" w:rsidR="00A238EB" w:rsidRDefault="00A238EB">
            <w:pPr>
              <w:pStyle w:val="Geenafstand"/>
              <w:spacing w:line="280" w:lineRule="atLeast"/>
              <w:rPr>
                <w:rFonts w:cs="Arial"/>
                <w:sz w:val="20"/>
                <w:lang w:eastAsia="en-US"/>
              </w:rPr>
            </w:pPr>
          </w:p>
          <w:p w14:paraId="4930F835" w14:textId="77777777" w:rsidR="00A238EB" w:rsidRDefault="00A238EB">
            <w:pPr>
              <w:pStyle w:val="Geenafstand"/>
              <w:spacing w:line="280" w:lineRule="atLeast"/>
              <w:rPr>
                <w:rFonts w:cs="Arial"/>
                <w:sz w:val="20"/>
                <w:lang w:eastAsia="en-US"/>
              </w:rPr>
            </w:pPr>
            <w:r>
              <w:rPr>
                <w:rFonts w:cs="Arial"/>
                <w:sz w:val="20"/>
                <w:lang w:eastAsia="en-US"/>
              </w:rPr>
              <w:t xml:space="preserve">Het aanvraagformulier is naar waarheid ingevuld: </w:t>
            </w:r>
          </w:p>
          <w:p w14:paraId="76AEEBDB" w14:textId="77777777" w:rsidR="00A238EB" w:rsidRDefault="00A238EB">
            <w:pPr>
              <w:pStyle w:val="Geenafstand"/>
              <w:spacing w:line="280" w:lineRule="atLeast"/>
              <w:rPr>
                <w:rFonts w:cs="Arial"/>
                <w:sz w:val="20"/>
                <w:lang w:eastAsia="en-US"/>
              </w:rPr>
            </w:pPr>
          </w:p>
        </w:tc>
      </w:tr>
      <w:tr w:rsidR="00A238EB" w14:paraId="08ED814A" w14:textId="77777777" w:rsidTr="00A238EB">
        <w:tc>
          <w:tcPr>
            <w:tcW w:w="2376" w:type="dxa"/>
            <w:tcBorders>
              <w:top w:val="nil"/>
              <w:left w:val="single" w:sz="4" w:space="0" w:color="auto"/>
              <w:bottom w:val="single" w:sz="4" w:space="0" w:color="auto"/>
              <w:right w:val="nil"/>
            </w:tcBorders>
            <w:shd w:val="clear" w:color="auto" w:fill="FFFFFF"/>
            <w:vAlign w:val="center"/>
            <w:hideMark/>
          </w:tcPr>
          <w:p w14:paraId="6FE3F7FF" w14:textId="77777777" w:rsidR="00A238EB" w:rsidRDefault="00A238EB">
            <w:pPr>
              <w:pStyle w:val="Geenafstand"/>
              <w:spacing w:line="280" w:lineRule="atLeast"/>
              <w:rPr>
                <w:rFonts w:cs="Arial"/>
                <w:sz w:val="20"/>
                <w:lang w:eastAsia="en-US"/>
              </w:rPr>
            </w:pPr>
            <w:r>
              <w:rPr>
                <w:rFonts w:cs="Arial"/>
                <w:sz w:val="20"/>
                <w:lang w:eastAsia="en-US"/>
              </w:rPr>
              <w:t>Handtekening</w:t>
            </w:r>
          </w:p>
        </w:tc>
        <w:tc>
          <w:tcPr>
            <w:tcW w:w="4820" w:type="dxa"/>
            <w:tcBorders>
              <w:top w:val="nil"/>
              <w:left w:val="nil"/>
              <w:bottom w:val="single" w:sz="4" w:space="0" w:color="auto"/>
              <w:right w:val="single" w:sz="4" w:space="0" w:color="auto"/>
            </w:tcBorders>
            <w:shd w:val="clear" w:color="auto" w:fill="E5DFEC" w:themeFill="accent4" w:themeFillTint="33"/>
            <w:vAlign w:val="center"/>
          </w:tcPr>
          <w:p w14:paraId="17ADF2AB" w14:textId="77777777" w:rsidR="00A238EB" w:rsidRDefault="00A238EB">
            <w:pPr>
              <w:pStyle w:val="Geenafstand"/>
              <w:spacing w:line="280" w:lineRule="atLeast"/>
              <w:rPr>
                <w:rFonts w:cs="Arial"/>
                <w:sz w:val="20"/>
                <w:lang w:eastAsia="en-US"/>
              </w:rPr>
            </w:pPr>
          </w:p>
          <w:p w14:paraId="0743355C" w14:textId="77777777" w:rsidR="00A238EB" w:rsidRDefault="00A238EB">
            <w:pPr>
              <w:pStyle w:val="Geenafstand"/>
              <w:spacing w:line="280" w:lineRule="atLeast"/>
              <w:rPr>
                <w:rFonts w:cs="Arial"/>
                <w:sz w:val="20"/>
                <w:lang w:eastAsia="en-US"/>
              </w:rPr>
            </w:pPr>
          </w:p>
          <w:p w14:paraId="3862B67B" w14:textId="77777777" w:rsidR="00A238EB" w:rsidRDefault="00A238EB">
            <w:pPr>
              <w:pStyle w:val="Geenafstand"/>
              <w:spacing w:line="280" w:lineRule="atLeast"/>
              <w:rPr>
                <w:rFonts w:cs="Arial"/>
                <w:sz w:val="20"/>
                <w:lang w:eastAsia="en-US"/>
              </w:rPr>
            </w:pPr>
          </w:p>
          <w:p w14:paraId="3DFF5F08" w14:textId="77777777" w:rsidR="00A238EB" w:rsidRDefault="00A238EB">
            <w:pPr>
              <w:pStyle w:val="Geenafstand"/>
              <w:spacing w:line="280" w:lineRule="atLeast"/>
              <w:rPr>
                <w:rFonts w:cs="Arial"/>
                <w:sz w:val="20"/>
                <w:lang w:eastAsia="en-US"/>
              </w:rPr>
            </w:pPr>
          </w:p>
        </w:tc>
      </w:tr>
    </w:tbl>
    <w:p w14:paraId="1A859D05" w14:textId="77777777" w:rsidR="00A238EB" w:rsidRDefault="00A238EB" w:rsidP="00A238EB">
      <w:pPr>
        <w:spacing w:line="280" w:lineRule="atLeast"/>
      </w:pPr>
    </w:p>
    <w:p w14:paraId="12E597F2" w14:textId="77777777" w:rsidR="00A238EB" w:rsidRDefault="00A238EB" w:rsidP="00A238EB">
      <w:pPr>
        <w:spacing w:line="280" w:lineRule="atLeast"/>
      </w:pPr>
    </w:p>
    <w:p w14:paraId="013F2DBC" w14:textId="7F9A8A35" w:rsidR="00FD2A2F" w:rsidRPr="00A238EB" w:rsidRDefault="00FD2A2F" w:rsidP="00A238EB"/>
    <w:sectPr w:rsidR="00FD2A2F" w:rsidRPr="00A238EB" w:rsidSect="00CF3FED">
      <w:headerReference w:type="default" r:id="rId13"/>
      <w:footerReference w:type="default" r:id="rId14"/>
      <w:headerReference w:type="first" r:id="rId15"/>
      <w:footerReference w:type="first" r:id="rId16"/>
      <w:pgSz w:w="11906" w:h="16838" w:code="9"/>
      <w:pgMar w:top="2552" w:right="1758" w:bottom="1276" w:left="1758" w:header="709" w:footer="709"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6EB5C" w14:textId="77777777" w:rsidR="0084048B" w:rsidRDefault="0084048B">
      <w:pPr>
        <w:spacing w:line="240" w:lineRule="auto"/>
      </w:pPr>
      <w:r>
        <w:separator/>
      </w:r>
    </w:p>
  </w:endnote>
  <w:endnote w:type="continuationSeparator" w:id="0">
    <w:p w14:paraId="1DFB1BC3" w14:textId="77777777" w:rsidR="0084048B" w:rsidRDefault="0084048B">
      <w:pPr>
        <w:spacing w:line="240" w:lineRule="auto"/>
      </w:pPr>
      <w:r>
        <w:continuationSeparator/>
      </w:r>
    </w:p>
  </w:endnote>
  <w:endnote w:type="continuationNotice" w:id="1">
    <w:p w14:paraId="457E3812" w14:textId="77777777" w:rsidR="0084048B" w:rsidRDefault="008404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BC62" w14:textId="6157384C" w:rsidR="00A65EA1" w:rsidRPr="0004386F" w:rsidRDefault="00A65EA1" w:rsidP="0004386F">
    <w:pPr>
      <w:pStyle w:val="Voettekst"/>
      <w:jc w:val="right"/>
      <w:rPr>
        <w:sz w:val="2"/>
      </w:rPr>
    </w:pPr>
    <w:r w:rsidRPr="0004386F">
      <w:rPr>
        <w:b/>
        <w:sz w:val="20"/>
        <w:szCs w:val="70"/>
      </w:rPr>
      <w:fldChar w:fldCharType="begin"/>
    </w:r>
    <w:r w:rsidRPr="0004386F">
      <w:rPr>
        <w:b/>
        <w:sz w:val="20"/>
        <w:szCs w:val="70"/>
      </w:rPr>
      <w:instrText xml:space="preserve"> PAGE </w:instrText>
    </w:r>
    <w:r w:rsidRPr="0004386F">
      <w:rPr>
        <w:b/>
        <w:sz w:val="20"/>
        <w:szCs w:val="70"/>
      </w:rPr>
      <w:fldChar w:fldCharType="separate"/>
    </w:r>
    <w:r w:rsidR="00DB50F7">
      <w:rPr>
        <w:b/>
        <w:noProof/>
        <w:sz w:val="20"/>
        <w:szCs w:val="70"/>
      </w:rPr>
      <w:t>10</w:t>
    </w:r>
    <w:r w:rsidRPr="0004386F">
      <w:rPr>
        <w:b/>
        <w:sz w:val="20"/>
        <w:szCs w:val="70"/>
      </w:rPr>
      <w:fldChar w:fldCharType="end"/>
    </w:r>
    <w:r w:rsidRPr="0004386F">
      <w:rPr>
        <w:b/>
        <w:sz w:val="20"/>
        <w:szCs w:val="70"/>
      </w:rPr>
      <w:t>/</w:t>
    </w:r>
    <w:r w:rsidRPr="0004386F">
      <w:rPr>
        <w:b/>
        <w:sz w:val="20"/>
        <w:szCs w:val="70"/>
      </w:rPr>
      <w:fldChar w:fldCharType="begin"/>
    </w:r>
    <w:r w:rsidRPr="0004386F">
      <w:rPr>
        <w:b/>
        <w:sz w:val="20"/>
        <w:szCs w:val="70"/>
      </w:rPr>
      <w:instrText xml:space="preserve"> NUMPAGES  </w:instrText>
    </w:r>
    <w:r w:rsidRPr="0004386F">
      <w:rPr>
        <w:b/>
        <w:sz w:val="20"/>
        <w:szCs w:val="70"/>
      </w:rPr>
      <w:fldChar w:fldCharType="separate"/>
    </w:r>
    <w:r w:rsidR="00DB50F7">
      <w:rPr>
        <w:b/>
        <w:noProof/>
        <w:sz w:val="20"/>
        <w:szCs w:val="70"/>
      </w:rPr>
      <w:t>17</w:t>
    </w:r>
    <w:r w:rsidRPr="0004386F">
      <w:rPr>
        <w:b/>
        <w:sz w:val="20"/>
        <w:szCs w:val="7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25CF" w14:textId="11C8AB33" w:rsidR="00A65EA1" w:rsidRDefault="00A65EA1" w:rsidP="00CF3FED">
    <w:pPr>
      <w:pStyle w:val="Voettekst"/>
      <w:ind w:left="-1134"/>
      <w:jc w:val="both"/>
    </w:pPr>
    <w:r>
      <w:rPr>
        <w:noProof/>
      </w:rPr>
      <w:drawing>
        <wp:inline distT="0" distB="0" distL="0" distR="0" wp14:anchorId="5A5C75A7" wp14:editId="281A755D">
          <wp:extent cx="3771900" cy="209550"/>
          <wp:effectExtent l="0" t="0" r="0" b="0"/>
          <wp:docPr id="2" name="Afbeelding 2" descr="\\vFiler1.acm.local\home$\EDijk2\AppData\Roaming\Microsoft\Handtekeningen\NL_image004.gif"/>
          <wp:cNvGraphicFramePr/>
          <a:graphic xmlns:a="http://schemas.openxmlformats.org/drawingml/2006/main">
            <a:graphicData uri="http://schemas.openxmlformats.org/drawingml/2006/picture">
              <pic:pic xmlns:pic="http://schemas.openxmlformats.org/drawingml/2006/picture">
                <pic:nvPicPr>
                  <pic:cNvPr id="2" name="Afbeelding 2" descr="\\vFiler1.acm.local\home$\EDijk2\AppData\Roaming\Microsoft\Handtekeningen\NL_image004.gif"/>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771900" cy="209550"/>
                  </a:xfrm>
                  <a:prstGeom prst="rect">
                    <a:avLst/>
                  </a:prstGeom>
                  <a:noFill/>
                  <a:ln>
                    <a:noFill/>
                  </a:ln>
                </pic:spPr>
              </pic:pic>
            </a:graphicData>
          </a:graphic>
        </wp:inline>
      </w:drawing>
    </w:r>
    <w:r>
      <w:rPr>
        <w:noProof/>
      </w:rPr>
      <w:drawing>
        <wp:anchor distT="0" distB="0" distL="114300" distR="114300" simplePos="0" relativeHeight="251662337" behindDoc="1" locked="1" layoutInCell="1" allowOverlap="1" wp14:anchorId="65C6E3F0" wp14:editId="318D1B63">
          <wp:simplePos x="0" y="0"/>
          <wp:positionH relativeFrom="column">
            <wp:posOffset>-1202690</wp:posOffset>
          </wp:positionH>
          <wp:positionV relativeFrom="page">
            <wp:posOffset>5391150</wp:posOffset>
          </wp:positionV>
          <wp:extent cx="5724525" cy="44767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pporten ed.png"/>
                  <pic:cNvPicPr/>
                </pic:nvPicPr>
                <pic:blipFill rotWithShape="1">
                  <a:blip r:embed="rId2" cstate="print">
                    <a:extLst>
                      <a:ext uri="{28A0092B-C50C-407E-A947-70E740481C1C}">
                        <a14:useLocalDpi xmlns:a14="http://schemas.microsoft.com/office/drawing/2010/main" val="0"/>
                      </a:ext>
                    </a:extLst>
                  </a:blip>
                  <a:srcRect l="11539" b="9720"/>
                  <a:stretch/>
                </pic:blipFill>
                <pic:spPr bwMode="auto">
                  <a:xfrm>
                    <a:off x="0" y="0"/>
                    <a:ext cx="5724525" cy="447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0AA6" w14:textId="77777777" w:rsidR="0084048B" w:rsidRDefault="0084048B">
      <w:pPr>
        <w:spacing w:line="240" w:lineRule="auto"/>
      </w:pPr>
      <w:r>
        <w:separator/>
      </w:r>
    </w:p>
  </w:footnote>
  <w:footnote w:type="continuationSeparator" w:id="0">
    <w:p w14:paraId="6CD0F8DF" w14:textId="77777777" w:rsidR="0084048B" w:rsidRDefault="0084048B">
      <w:pPr>
        <w:spacing w:line="240" w:lineRule="auto"/>
      </w:pPr>
      <w:r>
        <w:continuationSeparator/>
      </w:r>
    </w:p>
  </w:footnote>
  <w:footnote w:type="continuationNotice" w:id="1">
    <w:p w14:paraId="1D88CBF5" w14:textId="77777777" w:rsidR="0084048B" w:rsidRDefault="0084048B">
      <w:pPr>
        <w:spacing w:line="240" w:lineRule="auto"/>
      </w:pPr>
    </w:p>
  </w:footnote>
  <w:footnote w:id="2">
    <w:p w14:paraId="0D02CB33"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Dit geldt niet voor advocaten.</w:t>
      </w:r>
    </w:p>
  </w:footnote>
  <w:footnote w:id="3">
    <w:p w14:paraId="3F3A246A"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Zoals bedoeld in artikel 5:20, tweede lid, van het Burgerlijk Wetboek.</w:t>
      </w:r>
    </w:p>
  </w:footnote>
  <w:footnote w:id="4">
    <w:p w14:paraId="3493DBE3"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w:t>
      </w:r>
      <w:r>
        <w:rPr>
          <w:sz w:val="18"/>
          <w:szCs w:val="18"/>
          <w:lang w:val="nl-NL"/>
        </w:rPr>
        <w:tab/>
        <w:t xml:space="preserve">Hiermee bedoelt de ACM de netbeheerders die door de eigenaar van het net zijn aangewezen en waarbij de minister akkoord is gegaan met deze aanwijzing. </w:t>
      </w:r>
    </w:p>
  </w:footnote>
  <w:footnote w:id="5">
    <w:p w14:paraId="27676417"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w:t>
      </w:r>
      <w:r>
        <w:rPr>
          <w:sz w:val="18"/>
          <w:szCs w:val="18"/>
          <w:lang w:val="nl-NL"/>
        </w:rPr>
        <w:tab/>
        <w:t>Een single line diagram is een schema met daarin alle onderdelen (verbindingen, transformatoren, railsystemen, etc.) van het stelsel van verbindingen.</w:t>
      </w:r>
    </w:p>
  </w:footnote>
  <w:footnote w:id="6">
    <w:p w14:paraId="44778AEA"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Een groep als bedoeld in artikel 5:24b, van het Burgerlijk Wetboek. </w:t>
      </w:r>
    </w:p>
  </w:footnote>
  <w:footnote w:id="7">
    <w:p w14:paraId="39191491"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w:t>
      </w:r>
      <w:r>
        <w:rPr>
          <w:sz w:val="18"/>
          <w:szCs w:val="18"/>
          <w:lang w:val="nl-NL"/>
        </w:rPr>
        <w:tab/>
        <w:t xml:space="preserve">Dit begrip is wettelijk aangeduid als een ieder die een aansluiting heeft of erover beschikt. Zie artikel 1 lid 1 onder c Elektriciteitswet en artikel 1 lid 1 onder o Gaswet. </w:t>
      </w:r>
    </w:p>
  </w:footnote>
  <w:footnote w:id="8">
    <w:p w14:paraId="1236C530"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w:t>
      </w:r>
      <w:r>
        <w:rPr>
          <w:sz w:val="18"/>
          <w:szCs w:val="18"/>
          <w:lang w:val="nl-NL"/>
        </w:rPr>
        <w:tab/>
        <w:t>Het begrip ‘</w:t>
      </w:r>
      <w:r>
        <w:rPr>
          <w:i/>
          <w:sz w:val="18"/>
          <w:szCs w:val="18"/>
          <w:lang w:val="nl-NL"/>
        </w:rPr>
        <w:t>aansluiting</w:t>
      </w:r>
      <w:r>
        <w:rPr>
          <w:sz w:val="18"/>
          <w:szCs w:val="18"/>
          <w:lang w:val="nl-NL"/>
        </w:rPr>
        <w:t xml:space="preserve">’ is wettelijk gedefinieerd als één of meer verbindingen tussen een net en een onroerende zaak zoals bedoeld in de Wet waardering onroerende zaken. Zie artikel 1 lid 1 onder b Elektriciteitswet en artikel 1 lid 1 onder m Gaswet. </w:t>
      </w:r>
    </w:p>
  </w:footnote>
  <w:footnote w:id="9">
    <w:p w14:paraId="5A3772FD"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w:t>
      </w:r>
      <w:r>
        <w:rPr>
          <w:sz w:val="18"/>
          <w:szCs w:val="18"/>
          <w:lang w:val="nl-NL"/>
        </w:rPr>
        <w:tab/>
        <w:t>Er is sprake van een verwant bedrijf als u overheersende zeggenschap in een andere rechtspersoon heeft. Dit kan bijvoorbeeld blijken als u meer dan de helft van de stemrechten heeft in de aandeelhoudersvergadering van een andere rechtspersoon of als u de bestuurder van een andere rechtspersoon bent.</w:t>
      </w:r>
    </w:p>
  </w:footnote>
  <w:footnote w:id="10">
    <w:p w14:paraId="1C4348BA"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Zie artikel 9h Elektriciteitswet en artikel 39h Gaswet. </w:t>
      </w:r>
    </w:p>
  </w:footnote>
  <w:footnote w:id="11">
    <w:p w14:paraId="5C49C1DD" w14:textId="77777777" w:rsidR="00A65EA1" w:rsidRDefault="00A65EA1" w:rsidP="00A238EB">
      <w:pPr>
        <w:pStyle w:val="Voetnoottekst"/>
        <w:spacing w:line="240" w:lineRule="auto"/>
        <w:ind w:left="142" w:hanging="142"/>
        <w:rPr>
          <w:sz w:val="18"/>
          <w:szCs w:val="18"/>
          <w:lang w:val="nl-NL"/>
        </w:rPr>
      </w:pPr>
      <w:r>
        <w:rPr>
          <w:rStyle w:val="Voetnootmarkering"/>
          <w:sz w:val="18"/>
          <w:szCs w:val="18"/>
          <w:lang w:val="nl-NL"/>
        </w:rPr>
        <w:footnoteRef/>
      </w:r>
      <w:r>
        <w:rPr>
          <w:sz w:val="18"/>
          <w:szCs w:val="18"/>
          <w:lang w:val="nl-NL"/>
        </w:rPr>
        <w:t xml:space="preserve"> Zie artikel 1 lid 1 onder ar Elektriciteitswet en artikel 1 lid 1 onder an Gaswet.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0D6E" w14:textId="597D5D7B" w:rsidR="00A65EA1" w:rsidRDefault="00A65EA1" w:rsidP="00FC1FED">
    <w:pPr>
      <w:pStyle w:val="Koptekst"/>
    </w:pPr>
    <w:r>
      <w:rPr>
        <w:noProof/>
      </w:rPr>
      <w:drawing>
        <wp:anchor distT="0" distB="0" distL="114300" distR="114300" simplePos="0" relativeHeight="251660289" behindDoc="0" locked="0" layoutInCell="1" allowOverlap="1" wp14:anchorId="68E45381" wp14:editId="1A647939">
          <wp:simplePos x="0" y="0"/>
          <wp:positionH relativeFrom="page">
            <wp:posOffset>269875</wp:posOffset>
          </wp:positionH>
          <wp:positionV relativeFrom="page">
            <wp:posOffset>269875</wp:posOffset>
          </wp:positionV>
          <wp:extent cx="1943100" cy="1295400"/>
          <wp:effectExtent l="0" t="0" r="0" b="0"/>
          <wp:wrapSquare wrapText="bothSides"/>
          <wp:docPr id="4" name="Afbeelding 4"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pic:spPr>
              </pic:pic>
            </a:graphicData>
          </a:graphic>
          <wp14:sizeRelH relativeFrom="page">
            <wp14:pctWidth>0</wp14:pctWidth>
          </wp14:sizeRelH>
          <wp14:sizeRelV relativeFrom="page">
            <wp14:pctHeight>0</wp14:pctHeight>
          </wp14:sizeRelV>
        </wp:anchor>
      </w:drawing>
    </w:r>
  </w:p>
  <w:p w14:paraId="75C72C18" w14:textId="2DD7B5CB" w:rsidR="00A65EA1" w:rsidRDefault="00A65EA1" w:rsidP="00CF3FED">
    <w:pPr>
      <w:pStyle w:val="Koptekst"/>
      <w:tabs>
        <w:tab w:val="clear" w:pos="4536"/>
        <w:tab w:val="clear" w:pos="9072"/>
        <w:tab w:val="left" w:pos="3630"/>
        <w:tab w:val="left" w:pos="5370"/>
        <w:tab w:val="left" w:pos="6330"/>
      </w:tabs>
    </w:pPr>
    <w:r>
      <w:tab/>
    </w:r>
    <w:r>
      <w:tab/>
    </w:r>
    <w:r>
      <w:tab/>
    </w:r>
  </w:p>
  <w:p w14:paraId="74F38D93" w14:textId="77777777" w:rsidR="00A65EA1" w:rsidRDefault="00A65EA1" w:rsidP="00FC1FED">
    <w:pPr>
      <w:pStyle w:val="Koptekst"/>
      <w:tabs>
        <w:tab w:val="clear" w:pos="4536"/>
        <w:tab w:val="clear" w:pos="9072"/>
        <w:tab w:val="left" w:pos="1410"/>
        <w:tab w:val="left" w:pos="3585"/>
      </w:tabs>
    </w:pPr>
    <w:r>
      <w:tab/>
    </w:r>
  </w:p>
  <w:p w14:paraId="3E8B4028" w14:textId="77777777" w:rsidR="00A65EA1" w:rsidRDefault="00A65EA1" w:rsidP="00FC1FED">
    <w:pPr>
      <w:pStyle w:val="Koptekst"/>
      <w:tabs>
        <w:tab w:val="clear" w:pos="4536"/>
        <w:tab w:val="clear" w:pos="9072"/>
        <w:tab w:val="left" w:pos="3585"/>
      </w:tabs>
    </w:pPr>
    <w:r>
      <w:tab/>
    </w:r>
  </w:p>
  <w:p w14:paraId="379C1F4D" w14:textId="77777777" w:rsidR="00A65EA1" w:rsidRDefault="00A65E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E922" w14:textId="4DDE0FE1" w:rsidR="00A65EA1" w:rsidRDefault="00A65EA1">
    <w:pPr>
      <w:pStyle w:val="Koptekst"/>
    </w:pPr>
    <w:r>
      <w:rPr>
        <w:noProof/>
      </w:rPr>
      <w:drawing>
        <wp:anchor distT="0" distB="0" distL="114300" distR="114300" simplePos="0" relativeHeight="251658240" behindDoc="0" locked="0" layoutInCell="1" allowOverlap="1" wp14:anchorId="24725731" wp14:editId="5B13FF7B">
          <wp:simplePos x="0" y="0"/>
          <wp:positionH relativeFrom="page">
            <wp:posOffset>422275</wp:posOffset>
          </wp:positionH>
          <wp:positionV relativeFrom="page">
            <wp:posOffset>422275</wp:posOffset>
          </wp:positionV>
          <wp:extent cx="1943100" cy="1295400"/>
          <wp:effectExtent l="0" t="0" r="0" b="0"/>
          <wp:wrapSquare wrapText="bothSides"/>
          <wp:docPr id="7" name="Afbeelding 7"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pic:spPr>
              </pic:pic>
            </a:graphicData>
          </a:graphic>
          <wp14:sizeRelH relativeFrom="page">
            <wp14:pctWidth>0</wp14:pctWidth>
          </wp14:sizeRelH>
          <wp14:sizeRelV relativeFrom="page">
            <wp14:pctHeight>0</wp14:pctHeight>
          </wp14:sizeRelV>
        </wp:anchor>
      </w:drawing>
    </w:r>
  </w:p>
  <w:p w14:paraId="4E178B34" w14:textId="77777777" w:rsidR="00A65EA1" w:rsidRDefault="00A65EA1">
    <w:pPr>
      <w:pStyle w:val="Koptekst"/>
    </w:pPr>
  </w:p>
  <w:p w14:paraId="565960C5" w14:textId="77777777" w:rsidR="00A65EA1" w:rsidRPr="00240F8E" w:rsidRDefault="00A65EA1" w:rsidP="00240F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8DC"/>
    <w:multiLevelType w:val="hybridMultilevel"/>
    <w:tmpl w:val="2C82BC62"/>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
    <w:nsid w:val="039F0B6F"/>
    <w:multiLevelType w:val="hybridMultilevel"/>
    <w:tmpl w:val="919235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5431464"/>
    <w:multiLevelType w:val="multilevel"/>
    <w:tmpl w:val="E882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A152B"/>
    <w:multiLevelType w:val="multilevel"/>
    <w:tmpl w:val="A12E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B446A"/>
    <w:multiLevelType w:val="multilevel"/>
    <w:tmpl w:val="DF9ABA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A710440"/>
    <w:multiLevelType w:val="hybridMultilevel"/>
    <w:tmpl w:val="6562E4E6"/>
    <w:lvl w:ilvl="0" w:tplc="FBF446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C4B19E5"/>
    <w:multiLevelType w:val="hybridMultilevel"/>
    <w:tmpl w:val="373C4C1A"/>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5E45EE6"/>
    <w:multiLevelType w:val="hybridMultilevel"/>
    <w:tmpl w:val="C0609F26"/>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FC670E6"/>
    <w:multiLevelType w:val="hybridMultilevel"/>
    <w:tmpl w:val="3BF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F445D6"/>
    <w:multiLevelType w:val="hybridMultilevel"/>
    <w:tmpl w:val="503219A8"/>
    <w:lvl w:ilvl="0" w:tplc="C8C821A0">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3D3EFD"/>
    <w:multiLevelType w:val="hybridMultilevel"/>
    <w:tmpl w:val="7772EBF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3840402F"/>
    <w:multiLevelType w:val="hybridMultilevel"/>
    <w:tmpl w:val="C0609F26"/>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8D5721D"/>
    <w:multiLevelType w:val="multilevel"/>
    <w:tmpl w:val="1B7479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D1E55C6"/>
    <w:multiLevelType w:val="hybridMultilevel"/>
    <w:tmpl w:val="3242721E"/>
    <w:lvl w:ilvl="0" w:tplc="B5B6AA34">
      <w:start w:val="2500"/>
      <w:numFmt w:val="bullet"/>
      <w:lvlText w:val="-"/>
      <w:lvlJc w:val="left"/>
      <w:pPr>
        <w:ind w:left="1211" w:hanging="360"/>
      </w:pPr>
      <w:rPr>
        <w:rFonts w:ascii="Arial" w:eastAsia="Times New Roman" w:hAnsi="Arial"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start w:val="1"/>
      <w:numFmt w:val="bullet"/>
      <w:lvlText w:val=""/>
      <w:lvlJc w:val="left"/>
      <w:pPr>
        <w:ind w:left="3371" w:hanging="360"/>
      </w:pPr>
      <w:rPr>
        <w:rFonts w:ascii="Symbol" w:hAnsi="Symbol" w:hint="default"/>
      </w:rPr>
    </w:lvl>
    <w:lvl w:ilvl="4" w:tplc="04130003">
      <w:start w:val="1"/>
      <w:numFmt w:val="bullet"/>
      <w:lvlText w:val="o"/>
      <w:lvlJc w:val="left"/>
      <w:pPr>
        <w:ind w:left="4091" w:hanging="360"/>
      </w:pPr>
      <w:rPr>
        <w:rFonts w:ascii="Courier New" w:hAnsi="Courier New" w:cs="Courier New" w:hint="default"/>
      </w:rPr>
    </w:lvl>
    <w:lvl w:ilvl="5" w:tplc="04130005">
      <w:start w:val="1"/>
      <w:numFmt w:val="bullet"/>
      <w:lvlText w:val=""/>
      <w:lvlJc w:val="left"/>
      <w:pPr>
        <w:ind w:left="4811" w:hanging="360"/>
      </w:pPr>
      <w:rPr>
        <w:rFonts w:ascii="Wingdings" w:hAnsi="Wingdings" w:hint="default"/>
      </w:rPr>
    </w:lvl>
    <w:lvl w:ilvl="6" w:tplc="04130001">
      <w:start w:val="1"/>
      <w:numFmt w:val="bullet"/>
      <w:lvlText w:val=""/>
      <w:lvlJc w:val="left"/>
      <w:pPr>
        <w:ind w:left="5531" w:hanging="360"/>
      </w:pPr>
      <w:rPr>
        <w:rFonts w:ascii="Symbol" w:hAnsi="Symbol" w:hint="default"/>
      </w:rPr>
    </w:lvl>
    <w:lvl w:ilvl="7" w:tplc="04130003">
      <w:start w:val="1"/>
      <w:numFmt w:val="bullet"/>
      <w:lvlText w:val="o"/>
      <w:lvlJc w:val="left"/>
      <w:pPr>
        <w:ind w:left="6251" w:hanging="360"/>
      </w:pPr>
      <w:rPr>
        <w:rFonts w:ascii="Courier New" w:hAnsi="Courier New" w:cs="Courier New" w:hint="default"/>
      </w:rPr>
    </w:lvl>
    <w:lvl w:ilvl="8" w:tplc="04130005">
      <w:start w:val="1"/>
      <w:numFmt w:val="bullet"/>
      <w:lvlText w:val=""/>
      <w:lvlJc w:val="left"/>
      <w:pPr>
        <w:ind w:left="6971" w:hanging="360"/>
      </w:pPr>
      <w:rPr>
        <w:rFonts w:ascii="Wingdings" w:hAnsi="Wingdings" w:hint="default"/>
      </w:rPr>
    </w:lvl>
  </w:abstractNum>
  <w:abstractNum w:abstractNumId="14">
    <w:nsid w:val="43611C2B"/>
    <w:multiLevelType w:val="hybridMultilevel"/>
    <w:tmpl w:val="C0609F26"/>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F3F64A6"/>
    <w:multiLevelType w:val="hybridMultilevel"/>
    <w:tmpl w:val="F1782C14"/>
    <w:lvl w:ilvl="0" w:tplc="04130001">
      <w:start w:val="1"/>
      <w:numFmt w:val="bullet"/>
      <w:lvlText w:val=""/>
      <w:lvlJc w:val="left"/>
      <w:pPr>
        <w:ind w:left="786" w:hanging="360"/>
      </w:pPr>
      <w:rPr>
        <w:rFonts w:ascii="Symbol" w:hAnsi="Symbol" w:hint="default"/>
      </w:rPr>
    </w:lvl>
    <w:lvl w:ilvl="1" w:tplc="E29655F2">
      <w:start w:val="11"/>
      <w:numFmt w:val="bullet"/>
      <w:lvlText w:val="-"/>
      <w:lvlJc w:val="left"/>
      <w:pPr>
        <w:ind w:left="1211" w:hanging="360"/>
      </w:pPr>
      <w:rPr>
        <w:rFonts w:ascii="Arial" w:eastAsia="Times New Roman" w:hAnsi="Arial" w:cs="Arial" w:hint="default"/>
        <w:i w:val="0"/>
        <w:sz w:val="20"/>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6">
    <w:nsid w:val="53AD563C"/>
    <w:multiLevelType w:val="hybridMultilevel"/>
    <w:tmpl w:val="0E924BC4"/>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236E9A"/>
    <w:multiLevelType w:val="hybridMultilevel"/>
    <w:tmpl w:val="C0609F26"/>
    <w:lvl w:ilvl="0" w:tplc="8A2EA4F0">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6B070DE"/>
    <w:multiLevelType w:val="hybridMultilevel"/>
    <w:tmpl w:val="7CFA275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506" w:hanging="360"/>
      </w:pPr>
      <w:rPr>
        <w:rFonts w:ascii="Wingdings" w:hAnsi="Wingdings" w:hint="default"/>
      </w:rPr>
    </w:lvl>
    <w:lvl w:ilvl="3" w:tplc="04130001">
      <w:start w:val="1"/>
      <w:numFmt w:val="bullet"/>
      <w:lvlText w:val=""/>
      <w:lvlJc w:val="left"/>
      <w:pPr>
        <w:ind w:left="2226" w:hanging="360"/>
      </w:pPr>
      <w:rPr>
        <w:rFonts w:ascii="Symbol" w:hAnsi="Symbol" w:hint="default"/>
      </w:rPr>
    </w:lvl>
    <w:lvl w:ilvl="4" w:tplc="04130003">
      <w:start w:val="1"/>
      <w:numFmt w:val="bullet"/>
      <w:lvlText w:val="o"/>
      <w:lvlJc w:val="left"/>
      <w:pPr>
        <w:ind w:left="2946" w:hanging="360"/>
      </w:pPr>
      <w:rPr>
        <w:rFonts w:ascii="Courier New" w:hAnsi="Courier New" w:cs="Courier New" w:hint="default"/>
      </w:rPr>
    </w:lvl>
    <w:lvl w:ilvl="5" w:tplc="04130005">
      <w:start w:val="1"/>
      <w:numFmt w:val="bullet"/>
      <w:lvlText w:val=""/>
      <w:lvlJc w:val="left"/>
      <w:pPr>
        <w:ind w:left="3666" w:hanging="360"/>
      </w:pPr>
      <w:rPr>
        <w:rFonts w:ascii="Wingdings" w:hAnsi="Wingdings" w:hint="default"/>
      </w:rPr>
    </w:lvl>
    <w:lvl w:ilvl="6" w:tplc="04130001">
      <w:start w:val="1"/>
      <w:numFmt w:val="bullet"/>
      <w:lvlText w:val=""/>
      <w:lvlJc w:val="left"/>
      <w:pPr>
        <w:ind w:left="4386" w:hanging="360"/>
      </w:pPr>
      <w:rPr>
        <w:rFonts w:ascii="Symbol" w:hAnsi="Symbol" w:hint="default"/>
      </w:rPr>
    </w:lvl>
    <w:lvl w:ilvl="7" w:tplc="04130003">
      <w:start w:val="1"/>
      <w:numFmt w:val="bullet"/>
      <w:lvlText w:val="o"/>
      <w:lvlJc w:val="left"/>
      <w:pPr>
        <w:ind w:left="5106" w:hanging="360"/>
      </w:pPr>
      <w:rPr>
        <w:rFonts w:ascii="Courier New" w:hAnsi="Courier New" w:cs="Courier New" w:hint="default"/>
      </w:rPr>
    </w:lvl>
    <w:lvl w:ilvl="8" w:tplc="04130005">
      <w:start w:val="1"/>
      <w:numFmt w:val="bullet"/>
      <w:lvlText w:val=""/>
      <w:lvlJc w:val="left"/>
      <w:pPr>
        <w:ind w:left="5826" w:hanging="360"/>
      </w:pPr>
      <w:rPr>
        <w:rFonts w:ascii="Wingdings" w:hAnsi="Wingdings" w:hint="default"/>
      </w:rPr>
    </w:lvl>
  </w:abstractNum>
  <w:abstractNum w:abstractNumId="19">
    <w:nsid w:val="5D1714C6"/>
    <w:multiLevelType w:val="hybridMultilevel"/>
    <w:tmpl w:val="64FECBE0"/>
    <w:lvl w:ilvl="0" w:tplc="48A2CD90">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A661990"/>
    <w:multiLevelType w:val="hybridMultilevel"/>
    <w:tmpl w:val="4E9C3B10"/>
    <w:lvl w:ilvl="0" w:tplc="0FBE377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BA325A"/>
    <w:multiLevelType w:val="hybridMultilevel"/>
    <w:tmpl w:val="D7B0103E"/>
    <w:lvl w:ilvl="0" w:tplc="886C2918">
      <w:numFmt w:val="bullet"/>
      <w:lvlText w:val="•"/>
      <w:lvlJc w:val="left"/>
      <w:pPr>
        <w:ind w:left="1065" w:hanging="705"/>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1702C6"/>
    <w:multiLevelType w:val="multilevel"/>
    <w:tmpl w:val="FAC28290"/>
    <w:lvl w:ilvl="0">
      <w:start w:val="1"/>
      <w:numFmt w:val="decimal"/>
      <w:pStyle w:val="Kop1"/>
      <w:lvlText w:val="%1"/>
      <w:lvlJc w:val="left"/>
      <w:pPr>
        <w:ind w:left="432" w:hanging="432"/>
      </w:pPr>
      <w:rPr>
        <w:color w:val="007FAE"/>
      </w:r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color w:val="auto"/>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72660D63"/>
    <w:multiLevelType w:val="hybridMultilevel"/>
    <w:tmpl w:val="7BE8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9"/>
  </w:num>
  <w:num w:numId="4">
    <w:abstractNumId w:val="16"/>
  </w:num>
  <w:num w:numId="5">
    <w:abstractNumId w:val="6"/>
  </w:num>
  <w:num w:numId="6">
    <w:abstractNumId w:val="14"/>
  </w:num>
  <w:num w:numId="7">
    <w:abstractNumId w:val="11"/>
  </w:num>
  <w:num w:numId="8">
    <w:abstractNumId w:val="7"/>
  </w:num>
  <w:num w:numId="9">
    <w:abstractNumId w:val="17"/>
  </w:num>
  <w:num w:numId="10">
    <w:abstractNumId w:val="23"/>
  </w:num>
  <w:num w:numId="11">
    <w:abstractNumId w:val="9"/>
  </w:num>
  <w:num w:numId="12">
    <w:abstractNumId w:val="5"/>
  </w:num>
  <w:num w:numId="13">
    <w:abstractNumId w:val="3"/>
  </w:num>
  <w:num w:numId="14">
    <w:abstractNumId w:val="2"/>
  </w:num>
  <w:num w:numId="15">
    <w:abstractNumId w:val="20"/>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15"/>
  </w:num>
  <w:num w:numId="28">
    <w:abstractNumId w:val="15"/>
  </w:num>
  <w:num w:numId="29">
    <w:abstractNumId w:val="19"/>
  </w:num>
  <w:num w:numId="30">
    <w:abstractNumId w:val="18"/>
  </w:num>
  <w:num w:numId="31">
    <w:abstractNumId w:val="18"/>
  </w:num>
  <w:num w:numId="32">
    <w:abstractNumId w:val="1"/>
  </w:num>
  <w:num w:numId="33">
    <w:abstractNumId w:val="1"/>
  </w:num>
  <w:num w:numId="34">
    <w:abstractNumId w:val="13"/>
  </w:num>
  <w:num w:numId="35">
    <w:abstractNumId w:val="13"/>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E3"/>
    <w:rsid w:val="00010BED"/>
    <w:rsid w:val="0001220B"/>
    <w:rsid w:val="0001236D"/>
    <w:rsid w:val="000156D6"/>
    <w:rsid w:val="000157E8"/>
    <w:rsid w:val="0004386F"/>
    <w:rsid w:val="000833DB"/>
    <w:rsid w:val="00090048"/>
    <w:rsid w:val="000B1FE9"/>
    <w:rsid w:val="000C20EE"/>
    <w:rsid w:val="000E25B7"/>
    <w:rsid w:val="000E7D37"/>
    <w:rsid w:val="000F00EF"/>
    <w:rsid w:val="000F5172"/>
    <w:rsid w:val="001026A8"/>
    <w:rsid w:val="00114B82"/>
    <w:rsid w:val="00127496"/>
    <w:rsid w:val="0013019F"/>
    <w:rsid w:val="0015279D"/>
    <w:rsid w:val="001926D9"/>
    <w:rsid w:val="001B081E"/>
    <w:rsid w:val="001D1A53"/>
    <w:rsid w:val="00203BD6"/>
    <w:rsid w:val="00212E75"/>
    <w:rsid w:val="00226029"/>
    <w:rsid w:val="002366A8"/>
    <w:rsid w:val="00237DCC"/>
    <w:rsid w:val="00240F8E"/>
    <w:rsid w:val="0024132C"/>
    <w:rsid w:val="002707D5"/>
    <w:rsid w:val="0028521F"/>
    <w:rsid w:val="002B7A69"/>
    <w:rsid w:val="002C0892"/>
    <w:rsid w:val="002D3D85"/>
    <w:rsid w:val="003008B1"/>
    <w:rsid w:val="003067C5"/>
    <w:rsid w:val="003160B4"/>
    <w:rsid w:val="00344802"/>
    <w:rsid w:val="00350C4C"/>
    <w:rsid w:val="00351234"/>
    <w:rsid w:val="003636C0"/>
    <w:rsid w:val="00370236"/>
    <w:rsid w:val="003772DC"/>
    <w:rsid w:val="003B53D3"/>
    <w:rsid w:val="003B5F13"/>
    <w:rsid w:val="003C27EF"/>
    <w:rsid w:val="003C40E4"/>
    <w:rsid w:val="003E16B4"/>
    <w:rsid w:val="003E6F85"/>
    <w:rsid w:val="003F5AD4"/>
    <w:rsid w:val="004029F5"/>
    <w:rsid w:val="00406607"/>
    <w:rsid w:val="00410649"/>
    <w:rsid w:val="0041649E"/>
    <w:rsid w:val="00424C64"/>
    <w:rsid w:val="00432144"/>
    <w:rsid w:val="004353E8"/>
    <w:rsid w:val="00435BB3"/>
    <w:rsid w:val="00435F85"/>
    <w:rsid w:val="004649A2"/>
    <w:rsid w:val="00475D06"/>
    <w:rsid w:val="004770B8"/>
    <w:rsid w:val="004B2FFE"/>
    <w:rsid w:val="004C2D8F"/>
    <w:rsid w:val="004C3A58"/>
    <w:rsid w:val="004C55EF"/>
    <w:rsid w:val="004C5A07"/>
    <w:rsid w:val="005142C8"/>
    <w:rsid w:val="00514B7A"/>
    <w:rsid w:val="00531BAE"/>
    <w:rsid w:val="0054305E"/>
    <w:rsid w:val="00545232"/>
    <w:rsid w:val="00554699"/>
    <w:rsid w:val="00561206"/>
    <w:rsid w:val="00581A88"/>
    <w:rsid w:val="005E4E57"/>
    <w:rsid w:val="005E511A"/>
    <w:rsid w:val="005F2114"/>
    <w:rsid w:val="005F714B"/>
    <w:rsid w:val="00616BD5"/>
    <w:rsid w:val="00621AAF"/>
    <w:rsid w:val="00627601"/>
    <w:rsid w:val="00635996"/>
    <w:rsid w:val="0063612A"/>
    <w:rsid w:val="00641DE3"/>
    <w:rsid w:val="0064316F"/>
    <w:rsid w:val="00655F4C"/>
    <w:rsid w:val="00665871"/>
    <w:rsid w:val="0066719E"/>
    <w:rsid w:val="00667368"/>
    <w:rsid w:val="006A145C"/>
    <w:rsid w:val="006D13A0"/>
    <w:rsid w:val="006D6B9E"/>
    <w:rsid w:val="006E1B72"/>
    <w:rsid w:val="006F4668"/>
    <w:rsid w:val="00710802"/>
    <w:rsid w:val="00722F6F"/>
    <w:rsid w:val="00733F0D"/>
    <w:rsid w:val="007529A3"/>
    <w:rsid w:val="00782984"/>
    <w:rsid w:val="00784A79"/>
    <w:rsid w:val="007A5AEE"/>
    <w:rsid w:val="007A76E3"/>
    <w:rsid w:val="007D7A64"/>
    <w:rsid w:val="00801E7D"/>
    <w:rsid w:val="0081344D"/>
    <w:rsid w:val="00817E11"/>
    <w:rsid w:val="00830EAE"/>
    <w:rsid w:val="0084048B"/>
    <w:rsid w:val="00851ED5"/>
    <w:rsid w:val="008522B8"/>
    <w:rsid w:val="008571CD"/>
    <w:rsid w:val="008678DD"/>
    <w:rsid w:val="008730FE"/>
    <w:rsid w:val="00874FD9"/>
    <w:rsid w:val="008768F3"/>
    <w:rsid w:val="00897822"/>
    <w:rsid w:val="008C7AF0"/>
    <w:rsid w:val="008E0874"/>
    <w:rsid w:val="008E71CF"/>
    <w:rsid w:val="00957F52"/>
    <w:rsid w:val="0096089E"/>
    <w:rsid w:val="009631DB"/>
    <w:rsid w:val="009705A7"/>
    <w:rsid w:val="00996B5E"/>
    <w:rsid w:val="009A613B"/>
    <w:rsid w:val="009D1918"/>
    <w:rsid w:val="00A00178"/>
    <w:rsid w:val="00A11943"/>
    <w:rsid w:val="00A16DD2"/>
    <w:rsid w:val="00A201CF"/>
    <w:rsid w:val="00A238EB"/>
    <w:rsid w:val="00A31AF4"/>
    <w:rsid w:val="00A40BDB"/>
    <w:rsid w:val="00A41AC2"/>
    <w:rsid w:val="00A56460"/>
    <w:rsid w:val="00A65EA1"/>
    <w:rsid w:val="00A66318"/>
    <w:rsid w:val="00A8773E"/>
    <w:rsid w:val="00A91B7B"/>
    <w:rsid w:val="00AB0AD9"/>
    <w:rsid w:val="00AD7F41"/>
    <w:rsid w:val="00AF1E6D"/>
    <w:rsid w:val="00B00C7A"/>
    <w:rsid w:val="00B25370"/>
    <w:rsid w:val="00B31066"/>
    <w:rsid w:val="00B353E3"/>
    <w:rsid w:val="00B806BC"/>
    <w:rsid w:val="00B835A3"/>
    <w:rsid w:val="00BA656B"/>
    <w:rsid w:val="00BB62E0"/>
    <w:rsid w:val="00BB7305"/>
    <w:rsid w:val="00BE3768"/>
    <w:rsid w:val="00C02515"/>
    <w:rsid w:val="00C118CD"/>
    <w:rsid w:val="00C26DAF"/>
    <w:rsid w:val="00C4296B"/>
    <w:rsid w:val="00C4667B"/>
    <w:rsid w:val="00C574DA"/>
    <w:rsid w:val="00C66B76"/>
    <w:rsid w:val="00C778CE"/>
    <w:rsid w:val="00C92AA3"/>
    <w:rsid w:val="00C94CEA"/>
    <w:rsid w:val="00CB7D05"/>
    <w:rsid w:val="00CC4FED"/>
    <w:rsid w:val="00CE0B2E"/>
    <w:rsid w:val="00CE6BBB"/>
    <w:rsid w:val="00CF3FED"/>
    <w:rsid w:val="00D16D11"/>
    <w:rsid w:val="00D51E29"/>
    <w:rsid w:val="00D67C7C"/>
    <w:rsid w:val="00D86634"/>
    <w:rsid w:val="00DB02F7"/>
    <w:rsid w:val="00DB50F7"/>
    <w:rsid w:val="00DC0381"/>
    <w:rsid w:val="00DC6729"/>
    <w:rsid w:val="00DD118D"/>
    <w:rsid w:val="00E26D8D"/>
    <w:rsid w:val="00E3297F"/>
    <w:rsid w:val="00E47274"/>
    <w:rsid w:val="00E70B09"/>
    <w:rsid w:val="00E85966"/>
    <w:rsid w:val="00E966E7"/>
    <w:rsid w:val="00EA186B"/>
    <w:rsid w:val="00EB0CE1"/>
    <w:rsid w:val="00EE621A"/>
    <w:rsid w:val="00EF0344"/>
    <w:rsid w:val="00EF59BF"/>
    <w:rsid w:val="00EF620F"/>
    <w:rsid w:val="00EF7107"/>
    <w:rsid w:val="00EF7946"/>
    <w:rsid w:val="00F0048D"/>
    <w:rsid w:val="00F101A4"/>
    <w:rsid w:val="00F14BF2"/>
    <w:rsid w:val="00F36B7A"/>
    <w:rsid w:val="00F455AB"/>
    <w:rsid w:val="00F61A58"/>
    <w:rsid w:val="00F72B13"/>
    <w:rsid w:val="00F72D58"/>
    <w:rsid w:val="00F9036B"/>
    <w:rsid w:val="00F94091"/>
    <w:rsid w:val="00FA025A"/>
    <w:rsid w:val="00FC01BD"/>
    <w:rsid w:val="00FC1FED"/>
    <w:rsid w:val="00FD2A2F"/>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3768"/>
    <w:pPr>
      <w:widowControl w:val="0"/>
      <w:spacing w:line="300" w:lineRule="atLeast"/>
    </w:pPr>
    <w:rPr>
      <w:rFonts w:ascii="Arial" w:hAnsi="Arial"/>
      <w:bCs/>
      <w:lang w:val="nl-NL" w:eastAsia="nl-NL"/>
    </w:rPr>
  </w:style>
  <w:style w:type="paragraph" w:styleId="Kop1">
    <w:name w:val="heading 1"/>
    <w:basedOn w:val="Standaard"/>
    <w:next w:val="Standaard"/>
    <w:link w:val="Kop1Char"/>
    <w:qFormat/>
    <w:rsid w:val="00A238EB"/>
    <w:pPr>
      <w:keepNext/>
      <w:numPr>
        <w:numId w:val="1"/>
      </w:numPr>
      <w:spacing w:before="240" w:after="60"/>
      <w:outlineLvl w:val="0"/>
    </w:pPr>
    <w:rPr>
      <w:b/>
      <w:color w:val="007FAE"/>
      <w:kern w:val="28"/>
      <w:sz w:val="24"/>
    </w:rPr>
  </w:style>
  <w:style w:type="paragraph" w:styleId="Kop2">
    <w:name w:val="heading 2"/>
    <w:basedOn w:val="Standaard"/>
    <w:next w:val="Standaard"/>
    <w:link w:val="Kop2Char"/>
    <w:qFormat/>
    <w:rsid w:val="00A238EB"/>
    <w:pPr>
      <w:keepNext/>
      <w:widowControl/>
      <w:numPr>
        <w:ilvl w:val="1"/>
        <w:numId w:val="1"/>
      </w:numPr>
      <w:spacing w:before="240" w:after="240" w:line="280" w:lineRule="atLeast"/>
      <w:ind w:left="578" w:hanging="578"/>
      <w:outlineLvl w:val="1"/>
    </w:pPr>
    <w:rPr>
      <w:b/>
      <w:color w:val="007FAE"/>
      <w:sz w:val="22"/>
    </w:rPr>
  </w:style>
  <w:style w:type="paragraph" w:styleId="Kop3">
    <w:name w:val="heading 3"/>
    <w:basedOn w:val="Standaard"/>
    <w:next w:val="Standaard"/>
    <w:link w:val="Kop3Char"/>
    <w:autoRedefine/>
    <w:qFormat/>
    <w:pPr>
      <w:keepNext/>
      <w:numPr>
        <w:ilvl w:val="2"/>
        <w:numId w:val="1"/>
      </w:numPr>
      <w:spacing w:before="240" w:after="60"/>
      <w:outlineLvl w:val="2"/>
    </w:pPr>
    <w:rPr>
      <w:b/>
    </w:rPr>
  </w:style>
  <w:style w:type="paragraph" w:styleId="Kop4">
    <w:name w:val="heading 4"/>
    <w:basedOn w:val="Standaard"/>
    <w:next w:val="Standaard"/>
    <w:link w:val="Kop4Char"/>
    <w:qFormat/>
    <w:pPr>
      <w:keepNext/>
      <w:numPr>
        <w:ilvl w:val="3"/>
        <w:numId w:val="1"/>
      </w:numPr>
      <w:outlineLvl w:val="3"/>
    </w:pPr>
  </w:style>
  <w:style w:type="paragraph" w:styleId="Kop5">
    <w:name w:val="heading 5"/>
    <w:basedOn w:val="Standaard"/>
    <w:next w:val="Standaard"/>
    <w:link w:val="Kop5Char"/>
    <w:qFormat/>
    <w:pPr>
      <w:numPr>
        <w:ilvl w:val="4"/>
        <w:numId w:val="1"/>
      </w:numPr>
      <w:spacing w:before="240" w:after="60"/>
      <w:outlineLvl w:val="4"/>
    </w:pPr>
  </w:style>
  <w:style w:type="paragraph" w:styleId="Kop6">
    <w:name w:val="heading 6"/>
    <w:basedOn w:val="Standaard"/>
    <w:next w:val="Standaard"/>
    <w:link w:val="Kop6Char"/>
    <w:qFormat/>
    <w:pPr>
      <w:numPr>
        <w:ilvl w:val="5"/>
        <w:numId w:val="1"/>
      </w:numPr>
      <w:spacing w:before="240" w:after="60"/>
      <w:outlineLvl w:val="5"/>
    </w:pPr>
    <w:rPr>
      <w:i/>
    </w:rPr>
  </w:style>
  <w:style w:type="paragraph" w:styleId="Kop7">
    <w:name w:val="heading 7"/>
    <w:basedOn w:val="Standaard"/>
    <w:next w:val="Standaard"/>
    <w:link w:val="Kop7Char"/>
    <w:qFormat/>
    <w:pPr>
      <w:numPr>
        <w:ilvl w:val="6"/>
        <w:numId w:val="1"/>
      </w:numPr>
      <w:spacing w:before="240" w:after="60"/>
      <w:outlineLvl w:val="6"/>
    </w:pPr>
  </w:style>
  <w:style w:type="paragraph" w:styleId="Kop8">
    <w:name w:val="heading 8"/>
    <w:basedOn w:val="Standaard"/>
    <w:next w:val="Standaard"/>
    <w:link w:val="Kop8Char"/>
    <w:qFormat/>
    <w:pPr>
      <w:numPr>
        <w:ilvl w:val="7"/>
        <w:numId w:val="1"/>
      </w:numPr>
      <w:spacing w:before="240" w:after="60"/>
      <w:outlineLvl w:val="7"/>
    </w:pPr>
    <w:rPr>
      <w:i/>
    </w:rPr>
  </w:style>
  <w:style w:type="paragraph" w:styleId="Kop9">
    <w:name w:val="heading 9"/>
    <w:basedOn w:val="Standaard"/>
    <w:next w:val="Standaard"/>
    <w:link w:val="Kop9Char"/>
    <w:qFormat/>
    <w:pPr>
      <w:numPr>
        <w:ilvl w:val="8"/>
        <w:numId w:val="1"/>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customStyle="1" w:styleId="DocumentMapOPTA">
    <w:name w:val="Document Map OPTA"/>
    <w:basedOn w:val="Standaard"/>
    <w:pPr>
      <w:shd w:val="clear" w:color="auto" w:fill="000080"/>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semiHidden/>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qFormat/>
    <w:rsid w:val="00CE0B2E"/>
    <w:pPr>
      <w:tabs>
        <w:tab w:val="left" w:pos="400"/>
        <w:tab w:val="right" w:leader="dot" w:pos="6946"/>
      </w:tabs>
      <w:spacing w:before="120" w:after="120"/>
    </w:pPr>
    <w:rPr>
      <w:b/>
    </w:rPr>
  </w:style>
  <w:style w:type="paragraph" w:styleId="Inhopg2">
    <w:name w:val="toc 2"/>
    <w:basedOn w:val="Standaard"/>
    <w:next w:val="Standaard"/>
    <w:autoRedefine/>
    <w:uiPriority w:val="39"/>
    <w:qFormat/>
    <w:pPr>
      <w:ind w:left="200"/>
    </w:pPr>
  </w:style>
  <w:style w:type="paragraph" w:styleId="Inhopg3">
    <w:name w:val="toc 3"/>
    <w:basedOn w:val="Standaard"/>
    <w:next w:val="Standaard"/>
    <w:autoRedefine/>
    <w:uiPriority w:val="39"/>
    <w:qFormat/>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styleId="Kopbronvermelding">
    <w:name w:val="toa heading"/>
    <w:basedOn w:val="Standaard"/>
    <w:next w:val="Standaard"/>
    <w:semiHidden/>
    <w:pPr>
      <w:spacing w:before="120"/>
    </w:pPr>
    <w:rPr>
      <w:rFonts w:cs="Arial"/>
      <w:b/>
      <w:bCs w:val="0"/>
      <w:sz w:val="24"/>
      <w:szCs w:val="24"/>
    </w:r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Niveau1">
    <w:name w:val="Niveau 1"/>
    <w:basedOn w:val="Standaard"/>
    <w:next w:val="Standaard"/>
    <w:pPr>
      <w:tabs>
        <w:tab w:val="num" w:pos="0"/>
      </w:tabs>
      <w:ind w:hanging="624"/>
    </w:pPr>
    <w:rPr>
      <w:b/>
      <w:bCs w:val="0"/>
      <w:lang w:eastAsia="en-US"/>
    </w:rPr>
  </w:style>
  <w:style w:type="paragraph" w:customStyle="1" w:styleId="Niveau2">
    <w:name w:val="Niveau 2"/>
    <w:basedOn w:val="Niveau1"/>
    <w:next w:val="Standaard"/>
    <w:pPr>
      <w:tabs>
        <w:tab w:val="clear" w:pos="0"/>
        <w:tab w:val="num" w:pos="-85"/>
      </w:tabs>
      <w:ind w:left="-85"/>
    </w:pPr>
    <w:rPr>
      <w:b w:val="0"/>
      <w:i/>
    </w:rPr>
  </w:style>
  <w:style w:type="paragraph" w:customStyle="1" w:styleId="Niveau3">
    <w:name w:val="Niveau 3"/>
    <w:basedOn w:val="Niveau2"/>
    <w:next w:val="Standaard"/>
    <w:pPr>
      <w:tabs>
        <w:tab w:val="clear" w:pos="-85"/>
        <w:tab w:val="num" w:pos="-709"/>
      </w:tabs>
      <w:ind w:left="-709"/>
    </w:pPr>
    <w:rPr>
      <w:i w:val="0"/>
    </w:rPr>
  </w:style>
  <w:style w:type="character" w:styleId="Paginanummer">
    <w:name w:val="page number"/>
    <w:semiHidden/>
    <w:rPr>
      <w:sz w:val="20"/>
    </w:rPr>
  </w:style>
  <w:style w:type="paragraph" w:styleId="Standaardinspringing">
    <w:name w:val="Normal Indent"/>
    <w:basedOn w:val="Standaard"/>
    <w:semiHidden/>
    <w:pPr>
      <w:ind w:left="708"/>
    </w:pPr>
  </w:style>
  <w:style w:type="paragraph" w:customStyle="1" w:styleId="taak">
    <w:name w:val="taak"/>
    <w:basedOn w:val="Standaard"/>
    <w:next w:val="Standaard"/>
    <w:pPr>
      <w:widowControl/>
      <w:tabs>
        <w:tab w:val="num" w:pos="1068"/>
      </w:tabs>
      <w:ind w:left="1068" w:right="567" w:hanging="360"/>
    </w:pPr>
    <w:rPr>
      <w:i/>
    </w:rPr>
  </w:style>
  <w:style w:type="paragraph" w:styleId="Tekstopmerking">
    <w:name w:val="annotation text"/>
    <w:basedOn w:val="Standaard"/>
    <w:link w:val="TekstopmerkingChar"/>
    <w:semiHidden/>
  </w:style>
  <w:style w:type="paragraph" w:customStyle="1" w:styleId="TitelkopOPTA">
    <w:name w:val="Titelkop OPTA"/>
    <w:basedOn w:val="Standaard"/>
    <w:pPr>
      <w:spacing w:after="120"/>
    </w:pPr>
    <w:rPr>
      <w:b/>
      <w:sz w:val="28"/>
    </w:rPr>
  </w:style>
  <w:style w:type="character" w:styleId="Verwijzingopmerking">
    <w:name w:val="annotation reference"/>
    <w:semiHidden/>
    <w:rPr>
      <w:rFonts w:ascii="Officina Sans" w:hAnsi="Officina Sans"/>
      <w:sz w:val="16"/>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link w:val="VoettekstChar"/>
    <w:uiPriority w:val="99"/>
    <w:semiHidden/>
    <w:pPr>
      <w:tabs>
        <w:tab w:val="center" w:pos="4536"/>
        <w:tab w:val="right" w:pos="9072"/>
      </w:tabs>
    </w:pPr>
    <w:rPr>
      <w:sz w:val="16"/>
    </w:rPr>
  </w:style>
  <w:style w:type="character" w:customStyle="1" w:styleId="voorlopig">
    <w:name w:val="voorlopig"/>
    <w:rPr>
      <w:rFonts w:ascii="Times New Roman" w:hAnsi="Times New Roman"/>
      <w:i/>
      <w:color w:val="008080"/>
      <w:sz w:val="22"/>
    </w:rPr>
  </w:style>
  <w:style w:type="paragraph" w:customStyle="1" w:styleId="Vraagkop">
    <w:name w:val="Vraag kop"/>
    <w:basedOn w:val="Standaard"/>
    <w:rPr>
      <w:b/>
    </w:rPr>
  </w:style>
  <w:style w:type="paragraph" w:customStyle="1" w:styleId="Vraagniveau1">
    <w:name w:val="Vraag niveau 1"/>
    <w:basedOn w:val="Kop1"/>
    <w:autoRedefine/>
    <w:pPr>
      <w:numPr>
        <w:numId w:val="0"/>
      </w:numPr>
      <w:tabs>
        <w:tab w:val="num" w:pos="1474"/>
      </w:tabs>
      <w:spacing w:before="120"/>
      <w:ind w:left="1474" w:hanging="907"/>
    </w:pPr>
    <w:rPr>
      <w:b w:val="0"/>
      <w:sz w:val="22"/>
    </w:rPr>
  </w:style>
  <w:style w:type="paragraph" w:customStyle="1" w:styleId="Vraagniveau2">
    <w:name w:val="Vraag niveau 2"/>
    <w:basedOn w:val="Kop2"/>
    <w:pPr>
      <w:numPr>
        <w:ilvl w:val="0"/>
        <w:numId w:val="0"/>
      </w:numPr>
      <w:tabs>
        <w:tab w:val="num" w:pos="576"/>
      </w:tabs>
      <w:spacing w:before="60"/>
      <w:ind w:left="576" w:hanging="576"/>
    </w:pPr>
    <w:rPr>
      <w:b w:val="0"/>
    </w:rPr>
  </w:style>
  <w:style w:type="character" w:styleId="Zwaar">
    <w:name w:val="Strong"/>
    <w:qFormat/>
    <w:rPr>
      <w:b/>
      <w:bCs/>
    </w:r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styleId="Afzender">
    <w:name w:val="envelope return"/>
    <w:basedOn w:val="Standaard"/>
    <w:semiHidden/>
    <w:pPr>
      <w:spacing w:line="240" w:lineRule="auto"/>
    </w:pPr>
    <w:rPr>
      <w:bCs w:val="0"/>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styleId="Ballontekst">
    <w:name w:val="Balloon Text"/>
    <w:basedOn w:val="Standaard"/>
    <w:link w:val="BallontekstChar"/>
    <w:uiPriority w:val="99"/>
    <w:semiHidden/>
    <w:unhideWhenUsed/>
    <w:rsid w:val="00240F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40F8E"/>
    <w:rPr>
      <w:rFonts w:ascii="Tahoma" w:hAnsi="Tahoma" w:cs="Tahoma"/>
      <w:bCs/>
      <w:sz w:val="16"/>
      <w:szCs w:val="16"/>
    </w:rPr>
  </w:style>
  <w:style w:type="paragraph" w:styleId="Geenafstand">
    <w:name w:val="No Spacing"/>
    <w:link w:val="GeenafstandChar"/>
    <w:uiPriority w:val="1"/>
    <w:qFormat/>
    <w:rsid w:val="00240F8E"/>
    <w:rPr>
      <w:rFonts w:ascii="Arial" w:hAnsi="Arial"/>
      <w:sz w:val="19"/>
      <w:lang w:val="nl-NL" w:eastAsia="nl-NL"/>
    </w:rPr>
  </w:style>
  <w:style w:type="character" w:customStyle="1" w:styleId="KoptekstChar">
    <w:name w:val="Koptekst Char"/>
    <w:link w:val="Koptekst"/>
    <w:uiPriority w:val="99"/>
    <w:rsid w:val="00240F8E"/>
    <w:rPr>
      <w:rFonts w:ascii="Arial" w:hAnsi="Arial"/>
      <w:bCs/>
      <w:sz w:val="16"/>
    </w:rPr>
  </w:style>
  <w:style w:type="character" w:customStyle="1" w:styleId="GeenafstandChar">
    <w:name w:val="Geen afstand Char"/>
    <w:link w:val="Geenafstand"/>
    <w:uiPriority w:val="1"/>
    <w:rsid w:val="00240F8E"/>
    <w:rPr>
      <w:rFonts w:ascii="Arial" w:hAnsi="Arial"/>
      <w:sz w:val="19"/>
    </w:rPr>
  </w:style>
  <w:style w:type="paragraph" w:customStyle="1" w:styleId="AdresACMinKoptekst">
    <w:name w:val="AdresACM in Koptekst"/>
    <w:basedOn w:val="Standaard"/>
    <w:link w:val="AdresACMinKoptekstChar"/>
    <w:qFormat/>
    <w:rsid w:val="00240F8E"/>
    <w:pPr>
      <w:widowControl/>
      <w:spacing w:after="20" w:line="240" w:lineRule="auto"/>
    </w:pPr>
    <w:rPr>
      <w:bCs w:val="0"/>
      <w:sz w:val="19"/>
    </w:rPr>
  </w:style>
  <w:style w:type="character" w:customStyle="1" w:styleId="AdresACMinKoptekstChar">
    <w:name w:val="AdresACM in Koptekst Char"/>
    <w:link w:val="AdresACMinKoptekst"/>
    <w:rsid w:val="00240F8E"/>
    <w:rPr>
      <w:rFonts w:ascii="Arial" w:hAnsi="Arial"/>
      <w:sz w:val="19"/>
    </w:rPr>
  </w:style>
  <w:style w:type="paragraph" w:customStyle="1" w:styleId="Lijstalinea1">
    <w:name w:val="Lijstalinea1"/>
    <w:basedOn w:val="Standaard"/>
    <w:qFormat/>
    <w:rsid w:val="00B353E3"/>
    <w:pPr>
      <w:widowControl/>
      <w:spacing w:after="200" w:line="276" w:lineRule="auto"/>
      <w:ind w:left="720"/>
      <w:contextualSpacing/>
    </w:pPr>
    <w:rPr>
      <w:rFonts w:ascii="Calibri" w:eastAsia="Calibri" w:hAnsi="Calibri"/>
      <w:bCs w:val="0"/>
      <w:sz w:val="22"/>
      <w:szCs w:val="22"/>
      <w:lang w:eastAsia="en-US"/>
    </w:rPr>
  </w:style>
  <w:style w:type="character" w:customStyle="1" w:styleId="VoetnoottekstChar">
    <w:name w:val="Voetnoottekst Char"/>
    <w:link w:val="Voetnoottekst"/>
    <w:semiHidden/>
    <w:locked/>
    <w:rsid w:val="00B353E3"/>
    <w:rPr>
      <w:rFonts w:ascii="Arial" w:hAnsi="Arial"/>
      <w:bCs/>
      <w:sz w:val="16"/>
      <w:lang w:val="nl" w:eastAsia="nl-NL"/>
    </w:rPr>
  </w:style>
  <w:style w:type="paragraph" w:styleId="Onderwerpvanopmerking">
    <w:name w:val="annotation subject"/>
    <w:basedOn w:val="Tekstopmerking"/>
    <w:next w:val="Tekstopmerking"/>
    <w:link w:val="OnderwerpvanopmerkingChar"/>
    <w:uiPriority w:val="99"/>
    <w:semiHidden/>
    <w:unhideWhenUsed/>
    <w:rsid w:val="00226029"/>
    <w:pPr>
      <w:spacing w:line="240" w:lineRule="auto"/>
    </w:pPr>
    <w:rPr>
      <w:b/>
    </w:rPr>
  </w:style>
  <w:style w:type="character" w:customStyle="1" w:styleId="TekstopmerkingChar">
    <w:name w:val="Tekst opmerking Char"/>
    <w:basedOn w:val="Standaardalinea-lettertype"/>
    <w:link w:val="Tekstopmerking"/>
    <w:semiHidden/>
    <w:rsid w:val="00226029"/>
    <w:rPr>
      <w:rFonts w:ascii="Arial" w:hAnsi="Arial"/>
      <w:bCs/>
      <w:lang w:val="nl-NL" w:eastAsia="nl-NL"/>
    </w:rPr>
  </w:style>
  <w:style w:type="character" w:customStyle="1" w:styleId="OnderwerpvanopmerkingChar">
    <w:name w:val="Onderwerp van opmerking Char"/>
    <w:basedOn w:val="TekstopmerkingChar"/>
    <w:link w:val="Onderwerpvanopmerking"/>
    <w:uiPriority w:val="99"/>
    <w:semiHidden/>
    <w:rsid w:val="00226029"/>
    <w:rPr>
      <w:rFonts w:ascii="Arial" w:hAnsi="Arial"/>
      <w:b/>
      <w:bCs/>
      <w:lang w:val="nl-NL" w:eastAsia="nl-NL"/>
    </w:rPr>
  </w:style>
  <w:style w:type="paragraph" w:styleId="Lijstalinea">
    <w:name w:val="List Paragraph"/>
    <w:basedOn w:val="Standaard"/>
    <w:uiPriority w:val="34"/>
    <w:qFormat/>
    <w:rsid w:val="00344802"/>
    <w:pPr>
      <w:ind w:left="720"/>
      <w:contextualSpacing/>
    </w:pPr>
  </w:style>
  <w:style w:type="paragraph" w:customStyle="1" w:styleId="labeled5">
    <w:name w:val="labeled5"/>
    <w:basedOn w:val="Standaard"/>
    <w:rsid w:val="00FA025A"/>
    <w:pPr>
      <w:widowControl/>
      <w:spacing w:after="75" w:line="240" w:lineRule="auto"/>
    </w:pPr>
    <w:rPr>
      <w:rFonts w:ascii="Times New Roman" w:hAnsi="Times New Roman"/>
      <w:bCs w:val="0"/>
      <w:sz w:val="24"/>
      <w:szCs w:val="24"/>
    </w:rPr>
  </w:style>
  <w:style w:type="character" w:customStyle="1" w:styleId="ol3">
    <w:name w:val="ol3"/>
    <w:basedOn w:val="Standaardalinea-lettertype"/>
    <w:rsid w:val="00FA025A"/>
    <w:rPr>
      <w:b/>
      <w:bCs/>
    </w:rPr>
  </w:style>
  <w:style w:type="paragraph" w:styleId="Kopvaninhoudsopgave">
    <w:name w:val="TOC Heading"/>
    <w:basedOn w:val="Kop1"/>
    <w:next w:val="Standaard"/>
    <w:uiPriority w:val="39"/>
    <w:semiHidden/>
    <w:unhideWhenUsed/>
    <w:qFormat/>
    <w:rsid w:val="008571CD"/>
    <w:pPr>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e">
    <w:name w:val="Revision"/>
    <w:hidden/>
    <w:uiPriority w:val="99"/>
    <w:semiHidden/>
    <w:rsid w:val="002B7A69"/>
    <w:rPr>
      <w:rFonts w:ascii="Arial" w:hAnsi="Arial"/>
      <w:bCs/>
      <w:lang w:val="nl-NL" w:eastAsia="nl-NL"/>
    </w:rPr>
  </w:style>
  <w:style w:type="character" w:customStyle="1" w:styleId="Kop1Char">
    <w:name w:val="Kop 1 Char"/>
    <w:basedOn w:val="Standaardalinea-lettertype"/>
    <w:link w:val="Kop1"/>
    <w:rsid w:val="00A238EB"/>
    <w:rPr>
      <w:rFonts w:ascii="Arial" w:hAnsi="Arial"/>
      <w:b/>
      <w:bCs/>
      <w:color w:val="007FAE"/>
      <w:kern w:val="28"/>
      <w:sz w:val="24"/>
      <w:lang w:val="nl-NL" w:eastAsia="nl-NL"/>
    </w:rPr>
  </w:style>
  <w:style w:type="character" w:customStyle="1" w:styleId="Kop2Char">
    <w:name w:val="Kop 2 Char"/>
    <w:basedOn w:val="Standaardalinea-lettertype"/>
    <w:link w:val="Kop2"/>
    <w:rsid w:val="00A238EB"/>
    <w:rPr>
      <w:rFonts w:ascii="Arial" w:hAnsi="Arial"/>
      <w:b/>
      <w:bCs/>
      <w:color w:val="007FAE"/>
      <w:sz w:val="22"/>
      <w:lang w:val="nl-NL" w:eastAsia="nl-NL"/>
    </w:rPr>
  </w:style>
  <w:style w:type="character" w:customStyle="1" w:styleId="Kop3Char">
    <w:name w:val="Kop 3 Char"/>
    <w:basedOn w:val="Standaardalinea-lettertype"/>
    <w:link w:val="Kop3"/>
    <w:rsid w:val="00A238EB"/>
    <w:rPr>
      <w:rFonts w:ascii="Arial" w:hAnsi="Arial"/>
      <w:b/>
      <w:bCs/>
      <w:lang w:val="nl-NL" w:eastAsia="nl-NL"/>
    </w:rPr>
  </w:style>
  <w:style w:type="character" w:customStyle="1" w:styleId="Kop4Char">
    <w:name w:val="Kop 4 Char"/>
    <w:basedOn w:val="Standaardalinea-lettertype"/>
    <w:link w:val="Kop4"/>
    <w:rsid w:val="00A238EB"/>
    <w:rPr>
      <w:rFonts w:ascii="Arial" w:hAnsi="Arial"/>
      <w:bCs/>
      <w:lang w:val="nl-NL" w:eastAsia="nl-NL"/>
    </w:rPr>
  </w:style>
  <w:style w:type="character" w:customStyle="1" w:styleId="Kop5Char">
    <w:name w:val="Kop 5 Char"/>
    <w:basedOn w:val="Standaardalinea-lettertype"/>
    <w:link w:val="Kop5"/>
    <w:rsid w:val="00A238EB"/>
    <w:rPr>
      <w:rFonts w:ascii="Arial" w:hAnsi="Arial"/>
      <w:bCs/>
      <w:lang w:val="nl-NL" w:eastAsia="nl-NL"/>
    </w:rPr>
  </w:style>
  <w:style w:type="character" w:customStyle="1" w:styleId="Kop6Char">
    <w:name w:val="Kop 6 Char"/>
    <w:basedOn w:val="Standaardalinea-lettertype"/>
    <w:link w:val="Kop6"/>
    <w:rsid w:val="00A238EB"/>
    <w:rPr>
      <w:rFonts w:ascii="Arial" w:hAnsi="Arial"/>
      <w:bCs/>
      <w:i/>
      <w:lang w:val="nl-NL" w:eastAsia="nl-NL"/>
    </w:rPr>
  </w:style>
  <w:style w:type="character" w:customStyle="1" w:styleId="Kop7Char">
    <w:name w:val="Kop 7 Char"/>
    <w:basedOn w:val="Standaardalinea-lettertype"/>
    <w:link w:val="Kop7"/>
    <w:rsid w:val="00A238EB"/>
    <w:rPr>
      <w:rFonts w:ascii="Arial" w:hAnsi="Arial"/>
      <w:bCs/>
      <w:lang w:val="nl-NL" w:eastAsia="nl-NL"/>
    </w:rPr>
  </w:style>
  <w:style w:type="character" w:customStyle="1" w:styleId="Kop8Char">
    <w:name w:val="Kop 8 Char"/>
    <w:basedOn w:val="Standaardalinea-lettertype"/>
    <w:link w:val="Kop8"/>
    <w:rsid w:val="00A238EB"/>
    <w:rPr>
      <w:rFonts w:ascii="Arial" w:hAnsi="Arial"/>
      <w:bCs/>
      <w:i/>
      <w:lang w:val="nl-NL" w:eastAsia="nl-NL"/>
    </w:rPr>
  </w:style>
  <w:style w:type="character" w:customStyle="1" w:styleId="Kop9Char">
    <w:name w:val="Kop 9 Char"/>
    <w:basedOn w:val="Standaardalinea-lettertype"/>
    <w:link w:val="Kop9"/>
    <w:rsid w:val="00A238EB"/>
    <w:rPr>
      <w:rFonts w:ascii="Arial" w:hAnsi="Arial"/>
      <w:bCs/>
      <w:sz w:val="18"/>
      <w:lang w:val="nl-NL" w:eastAsia="nl-NL"/>
    </w:rPr>
  </w:style>
  <w:style w:type="character" w:customStyle="1" w:styleId="VoettekstChar">
    <w:name w:val="Voettekst Char"/>
    <w:basedOn w:val="Standaardalinea-lettertype"/>
    <w:link w:val="Voettekst"/>
    <w:uiPriority w:val="99"/>
    <w:semiHidden/>
    <w:rsid w:val="00A238EB"/>
    <w:rPr>
      <w:rFonts w:ascii="Arial" w:hAnsi="Arial"/>
      <w:bCs/>
      <w:sz w:val="16"/>
      <w:lang w:val="nl-NL" w:eastAsia="nl-NL"/>
    </w:rPr>
  </w:style>
  <w:style w:type="character" w:customStyle="1" w:styleId="EindnoottekstChar">
    <w:name w:val="Eindnoottekst Char"/>
    <w:aliases w:val="OPTA Char"/>
    <w:basedOn w:val="Standaardalinea-lettertype"/>
    <w:link w:val="Eindnoottekst"/>
    <w:semiHidden/>
    <w:locked/>
    <w:rsid w:val="00A238EB"/>
    <w:rPr>
      <w:rFonts w:ascii="Arial" w:hAnsi="Arial"/>
      <w:bCs/>
      <w:sz w:val="16"/>
      <w:lang w:val="nl-NL" w:eastAsia="nl-NL"/>
    </w:rPr>
  </w:style>
  <w:style w:type="character" w:customStyle="1" w:styleId="EindnoottekstChar1">
    <w:name w:val="Eindnoottekst Char1"/>
    <w:aliases w:val="OPTA Char1"/>
    <w:basedOn w:val="Standaardalinea-lettertype"/>
    <w:semiHidden/>
    <w:rsid w:val="00A238EB"/>
    <w:rPr>
      <w:rFonts w:ascii="Arial" w:hAnsi="Arial"/>
      <w:bCs/>
      <w:lang w:val="nl-NL" w:eastAsia="nl-NL"/>
    </w:rPr>
  </w:style>
  <w:style w:type="paragraph" w:styleId="Titel">
    <w:name w:val="Title"/>
    <w:basedOn w:val="Standaard"/>
    <w:next w:val="Standaard"/>
    <w:link w:val="TitelChar"/>
    <w:uiPriority w:val="10"/>
    <w:qFormat/>
    <w:rsid w:val="00A23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38EB"/>
    <w:rPr>
      <w:rFonts w:asciiTheme="majorHAnsi" w:eastAsiaTheme="majorEastAsia" w:hAnsiTheme="majorHAnsi" w:cstheme="majorBidi"/>
      <w:bCs/>
      <w:color w:val="17365D" w:themeColor="text2" w:themeShade="BF"/>
      <w:spacing w:val="5"/>
      <w:kern w:val="28"/>
      <w:sz w:val="52"/>
      <w:szCs w:val="52"/>
      <w:lang w:val="nl-NL" w:eastAsia="nl-NL"/>
    </w:rPr>
  </w:style>
  <w:style w:type="character" w:customStyle="1" w:styleId="DocumentstructuurChar">
    <w:name w:val="Documentstructuur Char"/>
    <w:basedOn w:val="Standaardalinea-lettertype"/>
    <w:link w:val="Documentstructuur"/>
    <w:semiHidden/>
    <w:rsid w:val="00A238EB"/>
    <w:rPr>
      <w:rFonts w:ascii="Arial" w:hAnsi="Arial" w:cs="Tahoma"/>
      <w:bCs/>
      <w:sz w:val="16"/>
      <w:shd w:val="clear" w:color="auto" w:fill="000080"/>
      <w:lang w:val="nl-NL" w:eastAsia="nl-NL"/>
    </w:rPr>
  </w:style>
  <w:style w:type="paragraph" w:customStyle="1" w:styleId="AdresblokACMrechts">
    <w:name w:val="Adresblok ACM rechts"/>
    <w:basedOn w:val="Standaard"/>
    <w:rsid w:val="00A238EB"/>
    <w:pPr>
      <w:framePr w:w="2268" w:h="2268" w:hSpace="142" w:wrap="around" w:vAnchor="page" w:hAnchor="page" w:x="9158" w:y="455"/>
      <w:tabs>
        <w:tab w:val="left" w:pos="720"/>
        <w:tab w:val="left" w:pos="2552"/>
        <w:tab w:val="left" w:pos="4990"/>
        <w:tab w:val="left" w:pos="7343"/>
      </w:tabs>
      <w:spacing w:after="240" w:line="180" w:lineRule="exact"/>
    </w:pPr>
    <w:rPr>
      <w:bCs w:val="0"/>
      <w:sz w:val="16"/>
    </w:rPr>
  </w:style>
  <w:style w:type="paragraph" w:customStyle="1" w:styleId="AdresvensterACM">
    <w:name w:val="Adresvenster ACM"/>
    <w:basedOn w:val="Standaard"/>
    <w:rsid w:val="00A238EB"/>
    <w:pPr>
      <w:framePr w:w="6237" w:h="2268" w:hSpace="142" w:wrap="notBeside" w:vAnchor="page" w:hAnchor="page" w:x="1362" w:y="2553" w:anchorLock="1"/>
      <w:spacing w:after="240"/>
    </w:pPr>
    <w:rPr>
      <w:bCs w:val="0"/>
    </w:rPr>
  </w:style>
  <w:style w:type="paragraph" w:customStyle="1" w:styleId="TitelkopACM">
    <w:name w:val="Titelkop ACM"/>
    <w:basedOn w:val="Standaard"/>
    <w:rsid w:val="00A238EB"/>
    <w:pPr>
      <w:spacing w:after="120"/>
    </w:pPr>
    <w:rPr>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3768"/>
    <w:pPr>
      <w:widowControl w:val="0"/>
      <w:spacing w:line="300" w:lineRule="atLeast"/>
    </w:pPr>
    <w:rPr>
      <w:rFonts w:ascii="Arial" w:hAnsi="Arial"/>
      <w:bCs/>
      <w:lang w:val="nl-NL" w:eastAsia="nl-NL"/>
    </w:rPr>
  </w:style>
  <w:style w:type="paragraph" w:styleId="Kop1">
    <w:name w:val="heading 1"/>
    <w:basedOn w:val="Standaard"/>
    <w:next w:val="Standaard"/>
    <w:link w:val="Kop1Char"/>
    <w:qFormat/>
    <w:rsid w:val="00A238EB"/>
    <w:pPr>
      <w:keepNext/>
      <w:numPr>
        <w:numId w:val="1"/>
      </w:numPr>
      <w:spacing w:before="240" w:after="60"/>
      <w:outlineLvl w:val="0"/>
    </w:pPr>
    <w:rPr>
      <w:b/>
      <w:color w:val="007FAE"/>
      <w:kern w:val="28"/>
      <w:sz w:val="24"/>
    </w:rPr>
  </w:style>
  <w:style w:type="paragraph" w:styleId="Kop2">
    <w:name w:val="heading 2"/>
    <w:basedOn w:val="Standaard"/>
    <w:next w:val="Standaard"/>
    <w:link w:val="Kop2Char"/>
    <w:qFormat/>
    <w:rsid w:val="00A238EB"/>
    <w:pPr>
      <w:keepNext/>
      <w:widowControl/>
      <w:numPr>
        <w:ilvl w:val="1"/>
        <w:numId w:val="1"/>
      </w:numPr>
      <w:spacing w:before="240" w:after="240" w:line="280" w:lineRule="atLeast"/>
      <w:ind w:left="578" w:hanging="578"/>
      <w:outlineLvl w:val="1"/>
    </w:pPr>
    <w:rPr>
      <w:b/>
      <w:color w:val="007FAE"/>
      <w:sz w:val="22"/>
    </w:rPr>
  </w:style>
  <w:style w:type="paragraph" w:styleId="Kop3">
    <w:name w:val="heading 3"/>
    <w:basedOn w:val="Standaard"/>
    <w:next w:val="Standaard"/>
    <w:link w:val="Kop3Char"/>
    <w:autoRedefine/>
    <w:qFormat/>
    <w:pPr>
      <w:keepNext/>
      <w:numPr>
        <w:ilvl w:val="2"/>
        <w:numId w:val="1"/>
      </w:numPr>
      <w:spacing w:before="240" w:after="60"/>
      <w:outlineLvl w:val="2"/>
    </w:pPr>
    <w:rPr>
      <w:b/>
    </w:rPr>
  </w:style>
  <w:style w:type="paragraph" w:styleId="Kop4">
    <w:name w:val="heading 4"/>
    <w:basedOn w:val="Standaard"/>
    <w:next w:val="Standaard"/>
    <w:link w:val="Kop4Char"/>
    <w:qFormat/>
    <w:pPr>
      <w:keepNext/>
      <w:numPr>
        <w:ilvl w:val="3"/>
        <w:numId w:val="1"/>
      </w:numPr>
      <w:outlineLvl w:val="3"/>
    </w:pPr>
  </w:style>
  <w:style w:type="paragraph" w:styleId="Kop5">
    <w:name w:val="heading 5"/>
    <w:basedOn w:val="Standaard"/>
    <w:next w:val="Standaard"/>
    <w:link w:val="Kop5Char"/>
    <w:qFormat/>
    <w:pPr>
      <w:numPr>
        <w:ilvl w:val="4"/>
        <w:numId w:val="1"/>
      </w:numPr>
      <w:spacing w:before="240" w:after="60"/>
      <w:outlineLvl w:val="4"/>
    </w:pPr>
  </w:style>
  <w:style w:type="paragraph" w:styleId="Kop6">
    <w:name w:val="heading 6"/>
    <w:basedOn w:val="Standaard"/>
    <w:next w:val="Standaard"/>
    <w:link w:val="Kop6Char"/>
    <w:qFormat/>
    <w:pPr>
      <w:numPr>
        <w:ilvl w:val="5"/>
        <w:numId w:val="1"/>
      </w:numPr>
      <w:spacing w:before="240" w:after="60"/>
      <w:outlineLvl w:val="5"/>
    </w:pPr>
    <w:rPr>
      <w:i/>
    </w:rPr>
  </w:style>
  <w:style w:type="paragraph" w:styleId="Kop7">
    <w:name w:val="heading 7"/>
    <w:basedOn w:val="Standaard"/>
    <w:next w:val="Standaard"/>
    <w:link w:val="Kop7Char"/>
    <w:qFormat/>
    <w:pPr>
      <w:numPr>
        <w:ilvl w:val="6"/>
        <w:numId w:val="1"/>
      </w:numPr>
      <w:spacing w:before="240" w:after="60"/>
      <w:outlineLvl w:val="6"/>
    </w:pPr>
  </w:style>
  <w:style w:type="paragraph" w:styleId="Kop8">
    <w:name w:val="heading 8"/>
    <w:basedOn w:val="Standaard"/>
    <w:next w:val="Standaard"/>
    <w:link w:val="Kop8Char"/>
    <w:qFormat/>
    <w:pPr>
      <w:numPr>
        <w:ilvl w:val="7"/>
        <w:numId w:val="1"/>
      </w:numPr>
      <w:spacing w:before="240" w:after="60"/>
      <w:outlineLvl w:val="7"/>
    </w:pPr>
    <w:rPr>
      <w:i/>
    </w:rPr>
  </w:style>
  <w:style w:type="paragraph" w:styleId="Kop9">
    <w:name w:val="heading 9"/>
    <w:basedOn w:val="Standaard"/>
    <w:next w:val="Standaard"/>
    <w:link w:val="Kop9Char"/>
    <w:qFormat/>
    <w:pPr>
      <w:numPr>
        <w:ilvl w:val="8"/>
        <w:numId w:val="1"/>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customStyle="1" w:styleId="DocumentMapOPTA">
    <w:name w:val="Document Map OPTA"/>
    <w:basedOn w:val="Standaard"/>
    <w:pPr>
      <w:shd w:val="clear" w:color="auto" w:fill="000080"/>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semiHidden/>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qFormat/>
    <w:rsid w:val="00CE0B2E"/>
    <w:pPr>
      <w:tabs>
        <w:tab w:val="left" w:pos="400"/>
        <w:tab w:val="right" w:leader="dot" w:pos="6946"/>
      </w:tabs>
      <w:spacing w:before="120" w:after="120"/>
    </w:pPr>
    <w:rPr>
      <w:b/>
    </w:rPr>
  </w:style>
  <w:style w:type="paragraph" w:styleId="Inhopg2">
    <w:name w:val="toc 2"/>
    <w:basedOn w:val="Standaard"/>
    <w:next w:val="Standaard"/>
    <w:autoRedefine/>
    <w:uiPriority w:val="39"/>
    <w:qFormat/>
    <w:pPr>
      <w:ind w:left="200"/>
    </w:pPr>
  </w:style>
  <w:style w:type="paragraph" w:styleId="Inhopg3">
    <w:name w:val="toc 3"/>
    <w:basedOn w:val="Standaard"/>
    <w:next w:val="Standaard"/>
    <w:autoRedefine/>
    <w:uiPriority w:val="39"/>
    <w:qFormat/>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styleId="Kopbronvermelding">
    <w:name w:val="toa heading"/>
    <w:basedOn w:val="Standaard"/>
    <w:next w:val="Standaard"/>
    <w:semiHidden/>
    <w:pPr>
      <w:spacing w:before="120"/>
    </w:pPr>
    <w:rPr>
      <w:rFonts w:cs="Arial"/>
      <w:b/>
      <w:bCs w:val="0"/>
      <w:sz w:val="24"/>
      <w:szCs w:val="24"/>
    </w:r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Niveau1">
    <w:name w:val="Niveau 1"/>
    <w:basedOn w:val="Standaard"/>
    <w:next w:val="Standaard"/>
    <w:pPr>
      <w:tabs>
        <w:tab w:val="num" w:pos="0"/>
      </w:tabs>
      <w:ind w:hanging="624"/>
    </w:pPr>
    <w:rPr>
      <w:b/>
      <w:bCs w:val="0"/>
      <w:lang w:eastAsia="en-US"/>
    </w:rPr>
  </w:style>
  <w:style w:type="paragraph" w:customStyle="1" w:styleId="Niveau2">
    <w:name w:val="Niveau 2"/>
    <w:basedOn w:val="Niveau1"/>
    <w:next w:val="Standaard"/>
    <w:pPr>
      <w:tabs>
        <w:tab w:val="clear" w:pos="0"/>
        <w:tab w:val="num" w:pos="-85"/>
      </w:tabs>
      <w:ind w:left="-85"/>
    </w:pPr>
    <w:rPr>
      <w:b w:val="0"/>
      <w:i/>
    </w:rPr>
  </w:style>
  <w:style w:type="paragraph" w:customStyle="1" w:styleId="Niveau3">
    <w:name w:val="Niveau 3"/>
    <w:basedOn w:val="Niveau2"/>
    <w:next w:val="Standaard"/>
    <w:pPr>
      <w:tabs>
        <w:tab w:val="clear" w:pos="-85"/>
        <w:tab w:val="num" w:pos="-709"/>
      </w:tabs>
      <w:ind w:left="-709"/>
    </w:pPr>
    <w:rPr>
      <w:i w:val="0"/>
    </w:rPr>
  </w:style>
  <w:style w:type="character" w:styleId="Paginanummer">
    <w:name w:val="page number"/>
    <w:semiHidden/>
    <w:rPr>
      <w:sz w:val="20"/>
    </w:rPr>
  </w:style>
  <w:style w:type="paragraph" w:styleId="Standaardinspringing">
    <w:name w:val="Normal Indent"/>
    <w:basedOn w:val="Standaard"/>
    <w:semiHidden/>
    <w:pPr>
      <w:ind w:left="708"/>
    </w:pPr>
  </w:style>
  <w:style w:type="paragraph" w:customStyle="1" w:styleId="taak">
    <w:name w:val="taak"/>
    <w:basedOn w:val="Standaard"/>
    <w:next w:val="Standaard"/>
    <w:pPr>
      <w:widowControl/>
      <w:tabs>
        <w:tab w:val="num" w:pos="1068"/>
      </w:tabs>
      <w:ind w:left="1068" w:right="567" w:hanging="360"/>
    </w:pPr>
    <w:rPr>
      <w:i/>
    </w:rPr>
  </w:style>
  <w:style w:type="paragraph" w:styleId="Tekstopmerking">
    <w:name w:val="annotation text"/>
    <w:basedOn w:val="Standaard"/>
    <w:link w:val="TekstopmerkingChar"/>
    <w:semiHidden/>
  </w:style>
  <w:style w:type="paragraph" w:customStyle="1" w:styleId="TitelkopOPTA">
    <w:name w:val="Titelkop OPTA"/>
    <w:basedOn w:val="Standaard"/>
    <w:pPr>
      <w:spacing w:after="120"/>
    </w:pPr>
    <w:rPr>
      <w:b/>
      <w:sz w:val="28"/>
    </w:rPr>
  </w:style>
  <w:style w:type="character" w:styleId="Verwijzingopmerking">
    <w:name w:val="annotation reference"/>
    <w:semiHidden/>
    <w:rPr>
      <w:rFonts w:ascii="Officina Sans" w:hAnsi="Officina Sans"/>
      <w:sz w:val="16"/>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link w:val="VoettekstChar"/>
    <w:uiPriority w:val="99"/>
    <w:semiHidden/>
    <w:pPr>
      <w:tabs>
        <w:tab w:val="center" w:pos="4536"/>
        <w:tab w:val="right" w:pos="9072"/>
      </w:tabs>
    </w:pPr>
    <w:rPr>
      <w:sz w:val="16"/>
    </w:rPr>
  </w:style>
  <w:style w:type="character" w:customStyle="1" w:styleId="voorlopig">
    <w:name w:val="voorlopig"/>
    <w:rPr>
      <w:rFonts w:ascii="Times New Roman" w:hAnsi="Times New Roman"/>
      <w:i/>
      <w:color w:val="008080"/>
      <w:sz w:val="22"/>
    </w:rPr>
  </w:style>
  <w:style w:type="paragraph" w:customStyle="1" w:styleId="Vraagkop">
    <w:name w:val="Vraag kop"/>
    <w:basedOn w:val="Standaard"/>
    <w:rPr>
      <w:b/>
    </w:rPr>
  </w:style>
  <w:style w:type="paragraph" w:customStyle="1" w:styleId="Vraagniveau1">
    <w:name w:val="Vraag niveau 1"/>
    <w:basedOn w:val="Kop1"/>
    <w:autoRedefine/>
    <w:pPr>
      <w:numPr>
        <w:numId w:val="0"/>
      </w:numPr>
      <w:tabs>
        <w:tab w:val="num" w:pos="1474"/>
      </w:tabs>
      <w:spacing w:before="120"/>
      <w:ind w:left="1474" w:hanging="907"/>
    </w:pPr>
    <w:rPr>
      <w:b w:val="0"/>
      <w:sz w:val="22"/>
    </w:rPr>
  </w:style>
  <w:style w:type="paragraph" w:customStyle="1" w:styleId="Vraagniveau2">
    <w:name w:val="Vraag niveau 2"/>
    <w:basedOn w:val="Kop2"/>
    <w:pPr>
      <w:numPr>
        <w:ilvl w:val="0"/>
        <w:numId w:val="0"/>
      </w:numPr>
      <w:tabs>
        <w:tab w:val="num" w:pos="576"/>
      </w:tabs>
      <w:spacing w:before="60"/>
      <w:ind w:left="576" w:hanging="576"/>
    </w:pPr>
    <w:rPr>
      <w:b w:val="0"/>
    </w:rPr>
  </w:style>
  <w:style w:type="character" w:styleId="Zwaar">
    <w:name w:val="Strong"/>
    <w:qFormat/>
    <w:rPr>
      <w:b/>
      <w:bCs/>
    </w:r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styleId="Afzender">
    <w:name w:val="envelope return"/>
    <w:basedOn w:val="Standaard"/>
    <w:semiHidden/>
    <w:pPr>
      <w:spacing w:line="240" w:lineRule="auto"/>
    </w:pPr>
    <w:rPr>
      <w:bCs w:val="0"/>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styleId="Ballontekst">
    <w:name w:val="Balloon Text"/>
    <w:basedOn w:val="Standaard"/>
    <w:link w:val="BallontekstChar"/>
    <w:uiPriority w:val="99"/>
    <w:semiHidden/>
    <w:unhideWhenUsed/>
    <w:rsid w:val="00240F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40F8E"/>
    <w:rPr>
      <w:rFonts w:ascii="Tahoma" w:hAnsi="Tahoma" w:cs="Tahoma"/>
      <w:bCs/>
      <w:sz w:val="16"/>
      <w:szCs w:val="16"/>
    </w:rPr>
  </w:style>
  <w:style w:type="paragraph" w:styleId="Geenafstand">
    <w:name w:val="No Spacing"/>
    <w:link w:val="GeenafstandChar"/>
    <w:uiPriority w:val="1"/>
    <w:qFormat/>
    <w:rsid w:val="00240F8E"/>
    <w:rPr>
      <w:rFonts w:ascii="Arial" w:hAnsi="Arial"/>
      <w:sz w:val="19"/>
      <w:lang w:val="nl-NL" w:eastAsia="nl-NL"/>
    </w:rPr>
  </w:style>
  <w:style w:type="character" w:customStyle="1" w:styleId="KoptekstChar">
    <w:name w:val="Koptekst Char"/>
    <w:link w:val="Koptekst"/>
    <w:uiPriority w:val="99"/>
    <w:rsid w:val="00240F8E"/>
    <w:rPr>
      <w:rFonts w:ascii="Arial" w:hAnsi="Arial"/>
      <w:bCs/>
      <w:sz w:val="16"/>
    </w:rPr>
  </w:style>
  <w:style w:type="character" w:customStyle="1" w:styleId="GeenafstandChar">
    <w:name w:val="Geen afstand Char"/>
    <w:link w:val="Geenafstand"/>
    <w:uiPriority w:val="1"/>
    <w:rsid w:val="00240F8E"/>
    <w:rPr>
      <w:rFonts w:ascii="Arial" w:hAnsi="Arial"/>
      <w:sz w:val="19"/>
    </w:rPr>
  </w:style>
  <w:style w:type="paragraph" w:customStyle="1" w:styleId="AdresACMinKoptekst">
    <w:name w:val="AdresACM in Koptekst"/>
    <w:basedOn w:val="Standaard"/>
    <w:link w:val="AdresACMinKoptekstChar"/>
    <w:qFormat/>
    <w:rsid w:val="00240F8E"/>
    <w:pPr>
      <w:widowControl/>
      <w:spacing w:after="20" w:line="240" w:lineRule="auto"/>
    </w:pPr>
    <w:rPr>
      <w:bCs w:val="0"/>
      <w:sz w:val="19"/>
    </w:rPr>
  </w:style>
  <w:style w:type="character" w:customStyle="1" w:styleId="AdresACMinKoptekstChar">
    <w:name w:val="AdresACM in Koptekst Char"/>
    <w:link w:val="AdresACMinKoptekst"/>
    <w:rsid w:val="00240F8E"/>
    <w:rPr>
      <w:rFonts w:ascii="Arial" w:hAnsi="Arial"/>
      <w:sz w:val="19"/>
    </w:rPr>
  </w:style>
  <w:style w:type="paragraph" w:customStyle="1" w:styleId="Lijstalinea1">
    <w:name w:val="Lijstalinea1"/>
    <w:basedOn w:val="Standaard"/>
    <w:qFormat/>
    <w:rsid w:val="00B353E3"/>
    <w:pPr>
      <w:widowControl/>
      <w:spacing w:after="200" w:line="276" w:lineRule="auto"/>
      <w:ind w:left="720"/>
      <w:contextualSpacing/>
    </w:pPr>
    <w:rPr>
      <w:rFonts w:ascii="Calibri" w:eastAsia="Calibri" w:hAnsi="Calibri"/>
      <w:bCs w:val="0"/>
      <w:sz w:val="22"/>
      <w:szCs w:val="22"/>
      <w:lang w:eastAsia="en-US"/>
    </w:rPr>
  </w:style>
  <w:style w:type="character" w:customStyle="1" w:styleId="VoetnoottekstChar">
    <w:name w:val="Voetnoottekst Char"/>
    <w:link w:val="Voetnoottekst"/>
    <w:semiHidden/>
    <w:locked/>
    <w:rsid w:val="00B353E3"/>
    <w:rPr>
      <w:rFonts w:ascii="Arial" w:hAnsi="Arial"/>
      <w:bCs/>
      <w:sz w:val="16"/>
      <w:lang w:val="nl" w:eastAsia="nl-NL"/>
    </w:rPr>
  </w:style>
  <w:style w:type="paragraph" w:styleId="Onderwerpvanopmerking">
    <w:name w:val="annotation subject"/>
    <w:basedOn w:val="Tekstopmerking"/>
    <w:next w:val="Tekstopmerking"/>
    <w:link w:val="OnderwerpvanopmerkingChar"/>
    <w:uiPriority w:val="99"/>
    <w:semiHidden/>
    <w:unhideWhenUsed/>
    <w:rsid w:val="00226029"/>
    <w:pPr>
      <w:spacing w:line="240" w:lineRule="auto"/>
    </w:pPr>
    <w:rPr>
      <w:b/>
    </w:rPr>
  </w:style>
  <w:style w:type="character" w:customStyle="1" w:styleId="TekstopmerkingChar">
    <w:name w:val="Tekst opmerking Char"/>
    <w:basedOn w:val="Standaardalinea-lettertype"/>
    <w:link w:val="Tekstopmerking"/>
    <w:semiHidden/>
    <w:rsid w:val="00226029"/>
    <w:rPr>
      <w:rFonts w:ascii="Arial" w:hAnsi="Arial"/>
      <w:bCs/>
      <w:lang w:val="nl-NL" w:eastAsia="nl-NL"/>
    </w:rPr>
  </w:style>
  <w:style w:type="character" w:customStyle="1" w:styleId="OnderwerpvanopmerkingChar">
    <w:name w:val="Onderwerp van opmerking Char"/>
    <w:basedOn w:val="TekstopmerkingChar"/>
    <w:link w:val="Onderwerpvanopmerking"/>
    <w:uiPriority w:val="99"/>
    <w:semiHidden/>
    <w:rsid w:val="00226029"/>
    <w:rPr>
      <w:rFonts w:ascii="Arial" w:hAnsi="Arial"/>
      <w:b/>
      <w:bCs/>
      <w:lang w:val="nl-NL" w:eastAsia="nl-NL"/>
    </w:rPr>
  </w:style>
  <w:style w:type="paragraph" w:styleId="Lijstalinea">
    <w:name w:val="List Paragraph"/>
    <w:basedOn w:val="Standaard"/>
    <w:uiPriority w:val="34"/>
    <w:qFormat/>
    <w:rsid w:val="00344802"/>
    <w:pPr>
      <w:ind w:left="720"/>
      <w:contextualSpacing/>
    </w:pPr>
  </w:style>
  <w:style w:type="paragraph" w:customStyle="1" w:styleId="labeled5">
    <w:name w:val="labeled5"/>
    <w:basedOn w:val="Standaard"/>
    <w:rsid w:val="00FA025A"/>
    <w:pPr>
      <w:widowControl/>
      <w:spacing w:after="75" w:line="240" w:lineRule="auto"/>
    </w:pPr>
    <w:rPr>
      <w:rFonts w:ascii="Times New Roman" w:hAnsi="Times New Roman"/>
      <w:bCs w:val="0"/>
      <w:sz w:val="24"/>
      <w:szCs w:val="24"/>
    </w:rPr>
  </w:style>
  <w:style w:type="character" w:customStyle="1" w:styleId="ol3">
    <w:name w:val="ol3"/>
    <w:basedOn w:val="Standaardalinea-lettertype"/>
    <w:rsid w:val="00FA025A"/>
    <w:rPr>
      <w:b/>
      <w:bCs/>
    </w:rPr>
  </w:style>
  <w:style w:type="paragraph" w:styleId="Kopvaninhoudsopgave">
    <w:name w:val="TOC Heading"/>
    <w:basedOn w:val="Kop1"/>
    <w:next w:val="Standaard"/>
    <w:uiPriority w:val="39"/>
    <w:semiHidden/>
    <w:unhideWhenUsed/>
    <w:qFormat/>
    <w:rsid w:val="008571CD"/>
    <w:pPr>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e">
    <w:name w:val="Revision"/>
    <w:hidden/>
    <w:uiPriority w:val="99"/>
    <w:semiHidden/>
    <w:rsid w:val="002B7A69"/>
    <w:rPr>
      <w:rFonts w:ascii="Arial" w:hAnsi="Arial"/>
      <w:bCs/>
      <w:lang w:val="nl-NL" w:eastAsia="nl-NL"/>
    </w:rPr>
  </w:style>
  <w:style w:type="character" w:customStyle="1" w:styleId="Kop1Char">
    <w:name w:val="Kop 1 Char"/>
    <w:basedOn w:val="Standaardalinea-lettertype"/>
    <w:link w:val="Kop1"/>
    <w:rsid w:val="00A238EB"/>
    <w:rPr>
      <w:rFonts w:ascii="Arial" w:hAnsi="Arial"/>
      <w:b/>
      <w:bCs/>
      <w:color w:val="007FAE"/>
      <w:kern w:val="28"/>
      <w:sz w:val="24"/>
      <w:lang w:val="nl-NL" w:eastAsia="nl-NL"/>
    </w:rPr>
  </w:style>
  <w:style w:type="character" w:customStyle="1" w:styleId="Kop2Char">
    <w:name w:val="Kop 2 Char"/>
    <w:basedOn w:val="Standaardalinea-lettertype"/>
    <w:link w:val="Kop2"/>
    <w:rsid w:val="00A238EB"/>
    <w:rPr>
      <w:rFonts w:ascii="Arial" w:hAnsi="Arial"/>
      <w:b/>
      <w:bCs/>
      <w:color w:val="007FAE"/>
      <w:sz w:val="22"/>
      <w:lang w:val="nl-NL" w:eastAsia="nl-NL"/>
    </w:rPr>
  </w:style>
  <w:style w:type="character" w:customStyle="1" w:styleId="Kop3Char">
    <w:name w:val="Kop 3 Char"/>
    <w:basedOn w:val="Standaardalinea-lettertype"/>
    <w:link w:val="Kop3"/>
    <w:rsid w:val="00A238EB"/>
    <w:rPr>
      <w:rFonts w:ascii="Arial" w:hAnsi="Arial"/>
      <w:b/>
      <w:bCs/>
      <w:lang w:val="nl-NL" w:eastAsia="nl-NL"/>
    </w:rPr>
  </w:style>
  <w:style w:type="character" w:customStyle="1" w:styleId="Kop4Char">
    <w:name w:val="Kop 4 Char"/>
    <w:basedOn w:val="Standaardalinea-lettertype"/>
    <w:link w:val="Kop4"/>
    <w:rsid w:val="00A238EB"/>
    <w:rPr>
      <w:rFonts w:ascii="Arial" w:hAnsi="Arial"/>
      <w:bCs/>
      <w:lang w:val="nl-NL" w:eastAsia="nl-NL"/>
    </w:rPr>
  </w:style>
  <w:style w:type="character" w:customStyle="1" w:styleId="Kop5Char">
    <w:name w:val="Kop 5 Char"/>
    <w:basedOn w:val="Standaardalinea-lettertype"/>
    <w:link w:val="Kop5"/>
    <w:rsid w:val="00A238EB"/>
    <w:rPr>
      <w:rFonts w:ascii="Arial" w:hAnsi="Arial"/>
      <w:bCs/>
      <w:lang w:val="nl-NL" w:eastAsia="nl-NL"/>
    </w:rPr>
  </w:style>
  <w:style w:type="character" w:customStyle="1" w:styleId="Kop6Char">
    <w:name w:val="Kop 6 Char"/>
    <w:basedOn w:val="Standaardalinea-lettertype"/>
    <w:link w:val="Kop6"/>
    <w:rsid w:val="00A238EB"/>
    <w:rPr>
      <w:rFonts w:ascii="Arial" w:hAnsi="Arial"/>
      <w:bCs/>
      <w:i/>
      <w:lang w:val="nl-NL" w:eastAsia="nl-NL"/>
    </w:rPr>
  </w:style>
  <w:style w:type="character" w:customStyle="1" w:styleId="Kop7Char">
    <w:name w:val="Kop 7 Char"/>
    <w:basedOn w:val="Standaardalinea-lettertype"/>
    <w:link w:val="Kop7"/>
    <w:rsid w:val="00A238EB"/>
    <w:rPr>
      <w:rFonts w:ascii="Arial" w:hAnsi="Arial"/>
      <w:bCs/>
      <w:lang w:val="nl-NL" w:eastAsia="nl-NL"/>
    </w:rPr>
  </w:style>
  <w:style w:type="character" w:customStyle="1" w:styleId="Kop8Char">
    <w:name w:val="Kop 8 Char"/>
    <w:basedOn w:val="Standaardalinea-lettertype"/>
    <w:link w:val="Kop8"/>
    <w:rsid w:val="00A238EB"/>
    <w:rPr>
      <w:rFonts w:ascii="Arial" w:hAnsi="Arial"/>
      <w:bCs/>
      <w:i/>
      <w:lang w:val="nl-NL" w:eastAsia="nl-NL"/>
    </w:rPr>
  </w:style>
  <w:style w:type="character" w:customStyle="1" w:styleId="Kop9Char">
    <w:name w:val="Kop 9 Char"/>
    <w:basedOn w:val="Standaardalinea-lettertype"/>
    <w:link w:val="Kop9"/>
    <w:rsid w:val="00A238EB"/>
    <w:rPr>
      <w:rFonts w:ascii="Arial" w:hAnsi="Arial"/>
      <w:bCs/>
      <w:sz w:val="18"/>
      <w:lang w:val="nl-NL" w:eastAsia="nl-NL"/>
    </w:rPr>
  </w:style>
  <w:style w:type="character" w:customStyle="1" w:styleId="VoettekstChar">
    <w:name w:val="Voettekst Char"/>
    <w:basedOn w:val="Standaardalinea-lettertype"/>
    <w:link w:val="Voettekst"/>
    <w:uiPriority w:val="99"/>
    <w:semiHidden/>
    <w:rsid w:val="00A238EB"/>
    <w:rPr>
      <w:rFonts w:ascii="Arial" w:hAnsi="Arial"/>
      <w:bCs/>
      <w:sz w:val="16"/>
      <w:lang w:val="nl-NL" w:eastAsia="nl-NL"/>
    </w:rPr>
  </w:style>
  <w:style w:type="character" w:customStyle="1" w:styleId="EindnoottekstChar">
    <w:name w:val="Eindnoottekst Char"/>
    <w:aliases w:val="OPTA Char"/>
    <w:basedOn w:val="Standaardalinea-lettertype"/>
    <w:link w:val="Eindnoottekst"/>
    <w:semiHidden/>
    <w:locked/>
    <w:rsid w:val="00A238EB"/>
    <w:rPr>
      <w:rFonts w:ascii="Arial" w:hAnsi="Arial"/>
      <w:bCs/>
      <w:sz w:val="16"/>
      <w:lang w:val="nl-NL" w:eastAsia="nl-NL"/>
    </w:rPr>
  </w:style>
  <w:style w:type="character" w:customStyle="1" w:styleId="EindnoottekstChar1">
    <w:name w:val="Eindnoottekst Char1"/>
    <w:aliases w:val="OPTA Char1"/>
    <w:basedOn w:val="Standaardalinea-lettertype"/>
    <w:semiHidden/>
    <w:rsid w:val="00A238EB"/>
    <w:rPr>
      <w:rFonts w:ascii="Arial" w:hAnsi="Arial"/>
      <w:bCs/>
      <w:lang w:val="nl-NL" w:eastAsia="nl-NL"/>
    </w:rPr>
  </w:style>
  <w:style w:type="paragraph" w:styleId="Titel">
    <w:name w:val="Title"/>
    <w:basedOn w:val="Standaard"/>
    <w:next w:val="Standaard"/>
    <w:link w:val="TitelChar"/>
    <w:uiPriority w:val="10"/>
    <w:qFormat/>
    <w:rsid w:val="00A23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38EB"/>
    <w:rPr>
      <w:rFonts w:asciiTheme="majorHAnsi" w:eastAsiaTheme="majorEastAsia" w:hAnsiTheme="majorHAnsi" w:cstheme="majorBidi"/>
      <w:bCs/>
      <w:color w:val="17365D" w:themeColor="text2" w:themeShade="BF"/>
      <w:spacing w:val="5"/>
      <w:kern w:val="28"/>
      <w:sz w:val="52"/>
      <w:szCs w:val="52"/>
      <w:lang w:val="nl-NL" w:eastAsia="nl-NL"/>
    </w:rPr>
  </w:style>
  <w:style w:type="character" w:customStyle="1" w:styleId="DocumentstructuurChar">
    <w:name w:val="Documentstructuur Char"/>
    <w:basedOn w:val="Standaardalinea-lettertype"/>
    <w:link w:val="Documentstructuur"/>
    <w:semiHidden/>
    <w:rsid w:val="00A238EB"/>
    <w:rPr>
      <w:rFonts w:ascii="Arial" w:hAnsi="Arial" w:cs="Tahoma"/>
      <w:bCs/>
      <w:sz w:val="16"/>
      <w:shd w:val="clear" w:color="auto" w:fill="000080"/>
      <w:lang w:val="nl-NL" w:eastAsia="nl-NL"/>
    </w:rPr>
  </w:style>
  <w:style w:type="paragraph" w:customStyle="1" w:styleId="AdresblokACMrechts">
    <w:name w:val="Adresblok ACM rechts"/>
    <w:basedOn w:val="Standaard"/>
    <w:rsid w:val="00A238EB"/>
    <w:pPr>
      <w:framePr w:w="2268" w:h="2268" w:hSpace="142" w:wrap="around" w:vAnchor="page" w:hAnchor="page" w:x="9158" w:y="455"/>
      <w:tabs>
        <w:tab w:val="left" w:pos="720"/>
        <w:tab w:val="left" w:pos="2552"/>
        <w:tab w:val="left" w:pos="4990"/>
        <w:tab w:val="left" w:pos="7343"/>
      </w:tabs>
      <w:spacing w:after="240" w:line="180" w:lineRule="exact"/>
    </w:pPr>
    <w:rPr>
      <w:bCs w:val="0"/>
      <w:sz w:val="16"/>
    </w:rPr>
  </w:style>
  <w:style w:type="paragraph" w:customStyle="1" w:styleId="AdresvensterACM">
    <w:name w:val="Adresvenster ACM"/>
    <w:basedOn w:val="Standaard"/>
    <w:rsid w:val="00A238EB"/>
    <w:pPr>
      <w:framePr w:w="6237" w:h="2268" w:hSpace="142" w:wrap="notBeside" w:vAnchor="page" w:hAnchor="page" w:x="1362" w:y="2553" w:anchorLock="1"/>
      <w:spacing w:after="240"/>
    </w:pPr>
    <w:rPr>
      <w:bCs w:val="0"/>
    </w:rPr>
  </w:style>
  <w:style w:type="paragraph" w:customStyle="1" w:styleId="TitelkopACM">
    <w:name w:val="Titelkop ACM"/>
    <w:basedOn w:val="Standaard"/>
    <w:rsid w:val="00A238EB"/>
    <w:pPr>
      <w:spacing w:after="120"/>
    </w:pPr>
    <w:rPr>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082">
      <w:bodyDiv w:val="1"/>
      <w:marLeft w:val="0"/>
      <w:marRight w:val="0"/>
      <w:marTop w:val="0"/>
      <w:marBottom w:val="0"/>
      <w:divBdr>
        <w:top w:val="none" w:sz="0" w:space="0" w:color="auto"/>
        <w:left w:val="none" w:sz="0" w:space="0" w:color="auto"/>
        <w:bottom w:val="none" w:sz="0" w:space="0" w:color="auto"/>
        <w:right w:val="none" w:sz="0" w:space="0" w:color="auto"/>
      </w:divBdr>
    </w:div>
    <w:div w:id="211355691">
      <w:bodyDiv w:val="1"/>
      <w:marLeft w:val="300"/>
      <w:marRight w:val="0"/>
      <w:marTop w:val="0"/>
      <w:marBottom w:val="0"/>
      <w:divBdr>
        <w:top w:val="none" w:sz="0" w:space="0" w:color="auto"/>
        <w:left w:val="none" w:sz="0" w:space="0" w:color="auto"/>
        <w:bottom w:val="none" w:sz="0" w:space="0" w:color="auto"/>
        <w:right w:val="none" w:sz="0" w:space="0" w:color="auto"/>
      </w:divBdr>
      <w:divsChild>
        <w:div w:id="2011054669">
          <w:marLeft w:val="0"/>
          <w:marRight w:val="0"/>
          <w:marTop w:val="0"/>
          <w:marBottom w:val="0"/>
          <w:divBdr>
            <w:top w:val="none" w:sz="0" w:space="0" w:color="auto"/>
            <w:left w:val="none" w:sz="0" w:space="0" w:color="auto"/>
            <w:bottom w:val="none" w:sz="0" w:space="0" w:color="auto"/>
            <w:right w:val="none" w:sz="0" w:space="0" w:color="auto"/>
          </w:divBdr>
          <w:divsChild>
            <w:div w:id="1976645255">
              <w:marLeft w:val="0"/>
              <w:marRight w:val="0"/>
              <w:marTop w:val="0"/>
              <w:marBottom w:val="0"/>
              <w:divBdr>
                <w:top w:val="none" w:sz="0" w:space="0" w:color="auto"/>
                <w:left w:val="none" w:sz="0" w:space="0" w:color="auto"/>
                <w:bottom w:val="none" w:sz="0" w:space="0" w:color="auto"/>
                <w:right w:val="none" w:sz="0" w:space="0" w:color="auto"/>
              </w:divBdr>
              <w:divsChild>
                <w:div w:id="360865208">
                  <w:marLeft w:val="0"/>
                  <w:marRight w:val="0"/>
                  <w:marTop w:val="0"/>
                  <w:marBottom w:val="0"/>
                  <w:divBdr>
                    <w:top w:val="none" w:sz="0" w:space="0" w:color="auto"/>
                    <w:left w:val="none" w:sz="0" w:space="0" w:color="auto"/>
                    <w:bottom w:val="none" w:sz="0" w:space="0" w:color="auto"/>
                    <w:right w:val="none" w:sz="0" w:space="0" w:color="auto"/>
                  </w:divBdr>
                  <w:divsChild>
                    <w:div w:id="517889214">
                      <w:marLeft w:val="0"/>
                      <w:marRight w:val="0"/>
                      <w:marTop w:val="0"/>
                      <w:marBottom w:val="0"/>
                      <w:divBdr>
                        <w:top w:val="none" w:sz="0" w:space="0" w:color="auto"/>
                        <w:left w:val="none" w:sz="0" w:space="0" w:color="auto"/>
                        <w:bottom w:val="none" w:sz="0" w:space="0" w:color="auto"/>
                        <w:right w:val="none" w:sz="0" w:space="0" w:color="auto"/>
                      </w:divBdr>
                      <w:divsChild>
                        <w:div w:id="1785490547">
                          <w:marLeft w:val="0"/>
                          <w:marRight w:val="0"/>
                          <w:marTop w:val="0"/>
                          <w:marBottom w:val="0"/>
                          <w:divBdr>
                            <w:top w:val="none" w:sz="0" w:space="0" w:color="auto"/>
                            <w:left w:val="none" w:sz="0" w:space="0" w:color="auto"/>
                            <w:bottom w:val="none" w:sz="0" w:space="0" w:color="auto"/>
                            <w:right w:val="none" w:sz="0" w:space="0" w:color="auto"/>
                          </w:divBdr>
                          <w:divsChild>
                            <w:div w:id="903949288">
                              <w:marLeft w:val="0"/>
                              <w:marRight w:val="0"/>
                              <w:marTop w:val="0"/>
                              <w:marBottom w:val="0"/>
                              <w:divBdr>
                                <w:top w:val="none" w:sz="0" w:space="0" w:color="auto"/>
                                <w:left w:val="none" w:sz="0" w:space="0" w:color="auto"/>
                                <w:bottom w:val="none" w:sz="0" w:space="0" w:color="auto"/>
                                <w:right w:val="none" w:sz="0" w:space="0" w:color="auto"/>
                              </w:divBdr>
                              <w:divsChild>
                                <w:div w:id="1662417">
                                  <w:marLeft w:val="0"/>
                                  <w:marRight w:val="0"/>
                                  <w:marTop w:val="0"/>
                                  <w:marBottom w:val="0"/>
                                  <w:divBdr>
                                    <w:top w:val="none" w:sz="0" w:space="0" w:color="auto"/>
                                    <w:left w:val="none" w:sz="0" w:space="0" w:color="auto"/>
                                    <w:bottom w:val="none" w:sz="0" w:space="0" w:color="auto"/>
                                    <w:right w:val="none" w:sz="0" w:space="0" w:color="auto"/>
                                  </w:divBdr>
                                  <w:divsChild>
                                    <w:div w:id="2072121158">
                                      <w:marLeft w:val="0"/>
                                      <w:marRight w:val="0"/>
                                      <w:marTop w:val="0"/>
                                      <w:marBottom w:val="0"/>
                                      <w:divBdr>
                                        <w:top w:val="none" w:sz="0" w:space="0" w:color="auto"/>
                                        <w:left w:val="none" w:sz="0" w:space="0" w:color="auto"/>
                                        <w:bottom w:val="none" w:sz="0" w:space="0" w:color="auto"/>
                                        <w:right w:val="none" w:sz="0" w:space="0" w:color="auto"/>
                                      </w:divBdr>
                                      <w:divsChild>
                                        <w:div w:id="1491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150084">
      <w:bodyDiv w:val="1"/>
      <w:marLeft w:val="0"/>
      <w:marRight w:val="0"/>
      <w:marTop w:val="0"/>
      <w:marBottom w:val="0"/>
      <w:divBdr>
        <w:top w:val="none" w:sz="0" w:space="0" w:color="auto"/>
        <w:left w:val="none" w:sz="0" w:space="0" w:color="auto"/>
        <w:bottom w:val="none" w:sz="0" w:space="0" w:color="auto"/>
        <w:right w:val="none" w:sz="0" w:space="0" w:color="auto"/>
      </w:divBdr>
    </w:div>
    <w:div w:id="1746028398">
      <w:bodyDiv w:val="1"/>
      <w:marLeft w:val="0"/>
      <w:marRight w:val="0"/>
      <w:marTop w:val="0"/>
      <w:marBottom w:val="0"/>
      <w:divBdr>
        <w:top w:val="none" w:sz="0" w:space="0" w:color="auto"/>
        <w:left w:val="none" w:sz="0" w:space="0" w:color="auto"/>
        <w:bottom w:val="none" w:sz="0" w:space="0" w:color="auto"/>
        <w:right w:val="none" w:sz="0" w:space="0" w:color="auto"/>
      </w:divBdr>
    </w:div>
    <w:div w:id="2062513556">
      <w:bodyDiv w:val="1"/>
      <w:marLeft w:val="300"/>
      <w:marRight w:val="0"/>
      <w:marTop w:val="0"/>
      <w:marBottom w:val="0"/>
      <w:divBdr>
        <w:top w:val="none" w:sz="0" w:space="0" w:color="auto"/>
        <w:left w:val="none" w:sz="0" w:space="0" w:color="auto"/>
        <w:bottom w:val="none" w:sz="0" w:space="0" w:color="auto"/>
        <w:right w:val="none" w:sz="0" w:space="0" w:color="auto"/>
      </w:divBdr>
      <w:divsChild>
        <w:div w:id="858928668">
          <w:marLeft w:val="0"/>
          <w:marRight w:val="0"/>
          <w:marTop w:val="0"/>
          <w:marBottom w:val="0"/>
          <w:divBdr>
            <w:top w:val="none" w:sz="0" w:space="0" w:color="auto"/>
            <w:left w:val="none" w:sz="0" w:space="0" w:color="auto"/>
            <w:bottom w:val="none" w:sz="0" w:space="0" w:color="auto"/>
            <w:right w:val="none" w:sz="0" w:space="0" w:color="auto"/>
          </w:divBdr>
          <w:divsChild>
            <w:div w:id="482042848">
              <w:marLeft w:val="0"/>
              <w:marRight w:val="0"/>
              <w:marTop w:val="0"/>
              <w:marBottom w:val="0"/>
              <w:divBdr>
                <w:top w:val="none" w:sz="0" w:space="0" w:color="auto"/>
                <w:left w:val="none" w:sz="0" w:space="0" w:color="auto"/>
                <w:bottom w:val="none" w:sz="0" w:space="0" w:color="auto"/>
                <w:right w:val="none" w:sz="0" w:space="0" w:color="auto"/>
              </w:divBdr>
              <w:divsChild>
                <w:div w:id="1327975470">
                  <w:marLeft w:val="0"/>
                  <w:marRight w:val="0"/>
                  <w:marTop w:val="0"/>
                  <w:marBottom w:val="0"/>
                  <w:divBdr>
                    <w:top w:val="none" w:sz="0" w:space="0" w:color="auto"/>
                    <w:left w:val="none" w:sz="0" w:space="0" w:color="auto"/>
                    <w:bottom w:val="none" w:sz="0" w:space="0" w:color="auto"/>
                    <w:right w:val="none" w:sz="0" w:space="0" w:color="auto"/>
                  </w:divBdr>
                  <w:divsChild>
                    <w:div w:id="1108349218">
                      <w:marLeft w:val="0"/>
                      <w:marRight w:val="0"/>
                      <w:marTop w:val="0"/>
                      <w:marBottom w:val="0"/>
                      <w:divBdr>
                        <w:top w:val="none" w:sz="0" w:space="0" w:color="auto"/>
                        <w:left w:val="none" w:sz="0" w:space="0" w:color="auto"/>
                        <w:bottom w:val="none" w:sz="0" w:space="0" w:color="auto"/>
                        <w:right w:val="none" w:sz="0" w:space="0" w:color="auto"/>
                      </w:divBdr>
                      <w:divsChild>
                        <w:div w:id="1129664879">
                          <w:marLeft w:val="0"/>
                          <w:marRight w:val="0"/>
                          <w:marTop w:val="0"/>
                          <w:marBottom w:val="0"/>
                          <w:divBdr>
                            <w:top w:val="none" w:sz="0" w:space="0" w:color="auto"/>
                            <w:left w:val="none" w:sz="0" w:space="0" w:color="auto"/>
                            <w:bottom w:val="none" w:sz="0" w:space="0" w:color="auto"/>
                            <w:right w:val="none" w:sz="0" w:space="0" w:color="auto"/>
                          </w:divBdr>
                          <w:divsChild>
                            <w:div w:id="566231916">
                              <w:marLeft w:val="0"/>
                              <w:marRight w:val="0"/>
                              <w:marTop w:val="0"/>
                              <w:marBottom w:val="0"/>
                              <w:divBdr>
                                <w:top w:val="none" w:sz="0" w:space="0" w:color="auto"/>
                                <w:left w:val="none" w:sz="0" w:space="0" w:color="auto"/>
                                <w:bottom w:val="none" w:sz="0" w:space="0" w:color="auto"/>
                                <w:right w:val="none" w:sz="0" w:space="0" w:color="auto"/>
                              </w:divBdr>
                              <w:divsChild>
                                <w:div w:id="1375230746">
                                  <w:marLeft w:val="0"/>
                                  <w:marRight w:val="0"/>
                                  <w:marTop w:val="0"/>
                                  <w:marBottom w:val="0"/>
                                  <w:divBdr>
                                    <w:top w:val="none" w:sz="0" w:space="0" w:color="auto"/>
                                    <w:left w:val="none" w:sz="0" w:space="0" w:color="auto"/>
                                    <w:bottom w:val="none" w:sz="0" w:space="0" w:color="auto"/>
                                    <w:right w:val="none" w:sz="0" w:space="0" w:color="auto"/>
                                  </w:divBdr>
                                  <w:divsChild>
                                    <w:div w:id="320349449">
                                      <w:marLeft w:val="0"/>
                                      <w:marRight w:val="0"/>
                                      <w:marTop w:val="0"/>
                                      <w:marBottom w:val="0"/>
                                      <w:divBdr>
                                        <w:top w:val="none" w:sz="0" w:space="0" w:color="auto"/>
                                        <w:left w:val="none" w:sz="0" w:space="0" w:color="auto"/>
                                        <w:bottom w:val="none" w:sz="0" w:space="0" w:color="auto"/>
                                        <w:right w:val="none" w:sz="0" w:space="0" w:color="auto"/>
                                      </w:divBdr>
                                      <w:divsChild>
                                        <w:div w:id="19720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cm.nl/nl/onderwerpen/energie/elektriciteit/regulering-regionale-netbeheerders/melding-van-directe-lij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file:///\\vFiler1.acm.local\home$\EDijk2\AppData\Roaming\Microsoft\Handtekeningen\NL_image004.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D068BD8686545B69D43B7A16A272E" ma:contentTypeVersion="6" ma:contentTypeDescription="Een nieuw document maken." ma:contentTypeScope="" ma:versionID="d6338e3a898b7fac886c5297a8d74c0b">
  <xsd:schema xmlns:xsd="http://www.w3.org/2001/XMLSchema" xmlns:xs="http://www.w3.org/2001/XMLSchema" xmlns:p="http://schemas.microsoft.com/office/2006/metadata/properties" xmlns:ns2="a4d27e08-178b-46d4-bae9-57e4d69ee758" xmlns:ns3="004d96df-9d19-4a93-b727-a24de24285b3" targetNamespace="http://schemas.microsoft.com/office/2006/metadata/properties" ma:root="true" ma:fieldsID="dd3e7cc7aecdf84f68044f23ffa8e4fc" ns2:_="" ns3:_="">
    <xsd:import namespace="a4d27e08-178b-46d4-bae9-57e4d69ee758"/>
    <xsd:import namespace="004d96df-9d19-4a93-b727-a24de24285b3"/>
    <xsd:element name="properties">
      <xsd:complexType>
        <xsd:sequence>
          <xsd:element name="documentManagement">
            <xsd:complexType>
              <xsd:all>
                <xsd:element ref="ns2:Projectfase"/>
                <xsd:element ref="ns3:Type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7e08-178b-46d4-bae9-57e4d69ee758" elementFormDefault="qualified">
    <xsd:import namespace="http://schemas.microsoft.com/office/2006/documentManagement/types"/>
    <xsd:import namespace="http://schemas.microsoft.com/office/infopath/2007/PartnerControls"/>
    <xsd:element name="Projectfase" ma:index="8" ma:displayName="Projectfase" ma:default="Fase 1" ma:format="Dropdown" ma:internalName="Projectfase">
      <xsd:simpleType>
        <xsd:restriction base="dms:Choice">
          <xsd:enumeration value="Fase 1"/>
          <xsd:enumeration value="Fase 2"/>
          <xsd:enumeration value="Fase 3"/>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004d96df-9d19-4a93-b727-a24de24285b3" elementFormDefault="qualified">
    <xsd:import namespace="http://schemas.microsoft.com/office/2006/documentManagement/types"/>
    <xsd:import namespace="http://schemas.microsoft.com/office/infopath/2007/PartnerControls"/>
    <xsd:element name="Type_x0020_document" ma:index="9" nillable="true" ma:displayName="Type document" ma:format="RadioButtons" ma:internalName="Type_x0020_document">
      <xsd:simpleType>
        <xsd:restriction base="dms:Choice">
          <xsd:enumeration value="1. Overzichten"/>
          <xsd:enumeration value="2. Formats"/>
          <xsd:enumeration value="3. Handleidingen"/>
          <xsd:enumeration value="4. Werkdocumenten"/>
          <xsd:enumeration value="5. Website AC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fase xmlns="a4d27e08-178b-46d4-bae9-57e4d69ee758">Fase 1</Projectfase>
    <Type_x0020_document xmlns="004d96df-9d19-4a93-b727-a24de24285b3">5. Website ACM</Type_x0020_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8741-ADFB-4E7F-8F3D-F2D874BF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7e08-178b-46d4-bae9-57e4d69ee758"/>
    <ds:schemaRef ds:uri="004d96df-9d19-4a93-b727-a24de2428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47C83-B41C-4317-83E1-968DFF7CDE84}">
  <ds:schemaRefs>
    <ds:schemaRef ds:uri="http://schemas.microsoft.com/sharepoint/v3/contenttype/forms"/>
  </ds:schemaRefs>
</ds:datastoreItem>
</file>

<file path=customXml/itemProps3.xml><?xml version="1.0" encoding="utf-8"?>
<ds:datastoreItem xmlns:ds="http://schemas.openxmlformats.org/officeDocument/2006/customXml" ds:itemID="{B12465CD-A9F3-4B93-8C93-32448FC0B442}">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004d96df-9d19-4a93-b727-a24de24285b3"/>
    <ds:schemaRef ds:uri="a4d27e08-178b-46d4-bae9-57e4d69ee758"/>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F5180A6-058D-40CC-B9E7-E18F3915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187A8B07</Template>
  <TotalTime>3</TotalTime>
  <Pages>17</Pages>
  <Words>2705</Words>
  <Characters>16226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Titel</vt:lpstr>
    </vt:vector>
  </TitlesOfParts>
  <Company>Opta</Company>
  <LinksUpToDate>false</LinksUpToDate>
  <CharactersWithSpaces>18894</CharactersWithSpaces>
  <SharedDoc>false</SharedDoc>
  <HLinks>
    <vt:vector size="18" baseType="variant">
      <vt:variant>
        <vt:i4>1376312</vt:i4>
      </vt:variant>
      <vt:variant>
        <vt:i4>17</vt:i4>
      </vt:variant>
      <vt:variant>
        <vt:i4>0</vt:i4>
      </vt:variant>
      <vt:variant>
        <vt:i4>5</vt:i4>
      </vt:variant>
      <vt:variant>
        <vt:lpwstr/>
      </vt:variant>
      <vt:variant>
        <vt:lpwstr>_Toc102889331</vt:lpwstr>
      </vt:variant>
      <vt:variant>
        <vt:i4>1376312</vt:i4>
      </vt:variant>
      <vt:variant>
        <vt:i4>11</vt:i4>
      </vt:variant>
      <vt:variant>
        <vt:i4>0</vt:i4>
      </vt:variant>
      <vt:variant>
        <vt:i4>5</vt:i4>
      </vt:variant>
      <vt:variant>
        <vt:lpwstr/>
      </vt:variant>
      <vt:variant>
        <vt:lpwstr>_Toc102889330</vt:lpwstr>
      </vt:variant>
      <vt:variant>
        <vt:i4>1310776</vt:i4>
      </vt:variant>
      <vt:variant>
        <vt:i4>5</vt:i4>
      </vt:variant>
      <vt:variant>
        <vt:i4>0</vt:i4>
      </vt:variant>
      <vt:variant>
        <vt:i4>5</vt:i4>
      </vt:variant>
      <vt:variant>
        <vt:lpwstr/>
      </vt:variant>
      <vt:variant>
        <vt:lpwstr>_Toc102889329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Schuiling, Karin</dc:creator>
  <cp:lastModifiedBy>Dijk, Elise van</cp:lastModifiedBy>
  <cp:revision>4</cp:revision>
  <cp:lastPrinted>2017-02-14T09:04:00Z</cp:lastPrinted>
  <dcterms:created xsi:type="dcterms:W3CDTF">2020-10-16T12:34:00Z</dcterms:created>
  <dcterms:modified xsi:type="dcterms:W3CDTF">2020-10-16T12:37:00Z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0x010100BEBD068BD8686545B69D43B7A16A272E</vt:lpwstr>
  </property>
  <property fmtid="{D5CDD505-2E9C-101B-9397-08002B2CF9AE}" pid="3" name="Order">
    <vt:r8>8000</vt:r8>
  </property>
</Properties>
</file>